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9593" w14:textId="77777777" w:rsidR="00AA576A" w:rsidRPr="001412E9" w:rsidRDefault="00AA576A">
      <w:pPr>
        <w:pStyle w:val="BodyText"/>
        <w:rPr>
          <w:rFonts w:ascii="Arial" w:hAnsi="Arial" w:cs="Arial"/>
          <w:sz w:val="20"/>
        </w:rPr>
      </w:pPr>
    </w:p>
    <w:p w14:paraId="361ADA61" w14:textId="77777777" w:rsidR="00AA576A" w:rsidRPr="001412E9" w:rsidRDefault="00AA576A">
      <w:pPr>
        <w:pStyle w:val="BodyText"/>
        <w:rPr>
          <w:rFonts w:ascii="Arial" w:hAnsi="Arial" w:cs="Arial"/>
          <w:sz w:val="20"/>
        </w:rPr>
      </w:pPr>
    </w:p>
    <w:p w14:paraId="3F389AFF" w14:textId="77777777" w:rsidR="00AA576A" w:rsidRPr="001412E9" w:rsidRDefault="00AA576A">
      <w:pPr>
        <w:pStyle w:val="BodyText"/>
        <w:rPr>
          <w:rFonts w:ascii="Arial" w:hAnsi="Arial" w:cs="Arial"/>
          <w:sz w:val="20"/>
        </w:rPr>
      </w:pPr>
    </w:p>
    <w:p w14:paraId="799F07B8" w14:textId="77777777" w:rsidR="00AA576A" w:rsidRPr="001412E9" w:rsidRDefault="00AA576A">
      <w:pPr>
        <w:pStyle w:val="BodyText"/>
        <w:rPr>
          <w:rFonts w:ascii="Arial" w:hAnsi="Arial" w:cs="Arial"/>
          <w:sz w:val="20"/>
        </w:rPr>
      </w:pPr>
    </w:p>
    <w:p w14:paraId="64F80AF0" w14:textId="77777777" w:rsidR="00AA576A" w:rsidRPr="001412E9" w:rsidRDefault="00AA576A">
      <w:pPr>
        <w:pStyle w:val="BodyText"/>
        <w:rPr>
          <w:rFonts w:ascii="Arial" w:hAnsi="Arial" w:cs="Arial"/>
          <w:sz w:val="20"/>
        </w:rPr>
      </w:pPr>
    </w:p>
    <w:p w14:paraId="1AC88503" w14:textId="77777777" w:rsidR="00AA576A" w:rsidRPr="001412E9" w:rsidRDefault="00AA576A">
      <w:pPr>
        <w:pStyle w:val="BodyText"/>
        <w:spacing w:before="8"/>
        <w:rPr>
          <w:rFonts w:ascii="Arial" w:hAnsi="Arial" w:cs="Arial"/>
          <w:sz w:val="28"/>
        </w:rPr>
      </w:pPr>
    </w:p>
    <w:p w14:paraId="19A3862E" w14:textId="77777777" w:rsidR="00AA576A" w:rsidRPr="001412E9" w:rsidRDefault="00074D2F">
      <w:pPr>
        <w:pStyle w:val="BodyText"/>
        <w:ind w:left="3426"/>
        <w:rPr>
          <w:rFonts w:ascii="Arial" w:hAnsi="Arial" w:cs="Arial"/>
          <w:sz w:val="22"/>
          <w:szCs w:val="22"/>
        </w:rPr>
      </w:pPr>
      <w:r w:rsidRPr="001412E9">
        <w:rPr>
          <w:rFonts w:ascii="Arial" w:hAnsi="Arial" w:cs="Arial"/>
          <w:noProof/>
          <w:sz w:val="22"/>
          <w:szCs w:val="22"/>
        </w:rPr>
        <w:drawing>
          <wp:inline distT="0" distB="0" distL="0" distR="0" wp14:anchorId="3CC0C52C" wp14:editId="4A590A9E">
            <wp:extent cx="1738366" cy="2225135"/>
            <wp:effectExtent l="0" t="0" r="0" b="0"/>
            <wp:docPr id="1" name="image1.png" descr="G:\@Communications\Logo - Focus Groups\Logos for use\CoveredCalifornia_T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1738366" cy="2225135"/>
                    </a:xfrm>
                    <a:prstGeom prst="rect">
                      <a:avLst/>
                    </a:prstGeom>
                  </pic:spPr>
                </pic:pic>
              </a:graphicData>
            </a:graphic>
          </wp:inline>
        </w:drawing>
      </w:r>
    </w:p>
    <w:p w14:paraId="315F4E21" w14:textId="77777777" w:rsidR="00AA576A" w:rsidRPr="001412E9" w:rsidRDefault="00AA576A">
      <w:pPr>
        <w:pStyle w:val="BodyText"/>
        <w:rPr>
          <w:rFonts w:ascii="Arial" w:hAnsi="Arial" w:cs="Arial"/>
          <w:sz w:val="22"/>
          <w:szCs w:val="22"/>
        </w:rPr>
      </w:pPr>
    </w:p>
    <w:p w14:paraId="30452367" w14:textId="77777777" w:rsidR="00AA576A" w:rsidRPr="001412E9" w:rsidRDefault="00AA576A">
      <w:pPr>
        <w:pStyle w:val="BodyText"/>
        <w:spacing w:before="4"/>
        <w:rPr>
          <w:rFonts w:ascii="Arial" w:hAnsi="Arial" w:cs="Arial"/>
          <w:sz w:val="22"/>
          <w:szCs w:val="22"/>
        </w:rPr>
      </w:pPr>
    </w:p>
    <w:p w14:paraId="1F402B03" w14:textId="77777777" w:rsidR="00074D2F" w:rsidRPr="003E061B" w:rsidRDefault="00074D2F" w:rsidP="00074D2F">
      <w:pPr>
        <w:jc w:val="center"/>
        <w:rPr>
          <w:rFonts w:ascii="Arial" w:hAnsi="Arial" w:cs="Arial"/>
          <w:sz w:val="40"/>
          <w:szCs w:val="40"/>
        </w:rPr>
      </w:pPr>
      <w:r w:rsidRPr="003E061B">
        <w:rPr>
          <w:rFonts w:ascii="Arial" w:hAnsi="Arial" w:cs="Arial"/>
          <w:sz w:val="40"/>
          <w:szCs w:val="40"/>
        </w:rPr>
        <w:t xml:space="preserve">CERTIFICATION APPLICATION </w:t>
      </w:r>
    </w:p>
    <w:p w14:paraId="7BBED8E5" w14:textId="77777777" w:rsidR="00074D2F" w:rsidRPr="003E061B" w:rsidRDefault="00074D2F" w:rsidP="00074D2F">
      <w:pPr>
        <w:jc w:val="center"/>
        <w:rPr>
          <w:rFonts w:ascii="Arial" w:hAnsi="Arial" w:cs="Arial"/>
          <w:sz w:val="40"/>
          <w:szCs w:val="40"/>
        </w:rPr>
      </w:pPr>
      <w:r w:rsidRPr="003E061B">
        <w:rPr>
          <w:rFonts w:ascii="Arial" w:hAnsi="Arial" w:cs="Arial"/>
          <w:sz w:val="40"/>
          <w:szCs w:val="40"/>
        </w:rPr>
        <w:t xml:space="preserve">SUBMISSION GUIDELINES </w:t>
      </w:r>
    </w:p>
    <w:p w14:paraId="6393D2FC" w14:textId="2EDC83FE" w:rsidR="00074D2F" w:rsidRPr="003E061B" w:rsidRDefault="00074D2F" w:rsidP="00074D2F">
      <w:pPr>
        <w:jc w:val="center"/>
        <w:rPr>
          <w:rFonts w:ascii="Arial" w:hAnsi="Arial" w:cs="Arial"/>
          <w:sz w:val="40"/>
          <w:szCs w:val="40"/>
        </w:rPr>
      </w:pPr>
      <w:r w:rsidRPr="003E061B">
        <w:rPr>
          <w:rFonts w:ascii="Arial" w:hAnsi="Arial" w:cs="Arial"/>
          <w:sz w:val="40"/>
          <w:szCs w:val="40"/>
        </w:rPr>
        <w:t xml:space="preserve">QUALIFIED HEALTH PLAN  </w:t>
      </w:r>
    </w:p>
    <w:p w14:paraId="0CDB5CAB" w14:textId="7C3C9E83" w:rsidR="00AA576A" w:rsidRPr="003E061B" w:rsidRDefault="00074D2F" w:rsidP="00074D2F">
      <w:pPr>
        <w:spacing w:before="1"/>
        <w:ind w:left="1259" w:right="1257"/>
        <w:jc w:val="center"/>
        <w:rPr>
          <w:rFonts w:ascii="Arial" w:hAnsi="Arial" w:cs="Arial"/>
          <w:sz w:val="40"/>
          <w:szCs w:val="40"/>
        </w:rPr>
      </w:pPr>
      <w:r w:rsidRPr="003E061B">
        <w:rPr>
          <w:rFonts w:ascii="Arial" w:hAnsi="Arial" w:cs="Arial"/>
          <w:sz w:val="40"/>
          <w:szCs w:val="40"/>
        </w:rPr>
        <w:t>COVERED CALIFORNIA for SMALL BUSINESS</w:t>
      </w:r>
      <w:r w:rsidRPr="003E061B">
        <w:rPr>
          <w:rFonts w:ascii="Arial" w:hAnsi="Arial" w:cs="Arial"/>
          <w:spacing w:val="-88"/>
          <w:sz w:val="40"/>
          <w:szCs w:val="40"/>
        </w:rPr>
        <w:t xml:space="preserve"> </w:t>
      </w:r>
      <w:r w:rsidRPr="003E061B">
        <w:rPr>
          <w:rFonts w:ascii="Arial" w:hAnsi="Arial" w:cs="Arial"/>
          <w:sz w:val="40"/>
          <w:szCs w:val="40"/>
        </w:rPr>
        <w:t>MARKETPLACE</w:t>
      </w:r>
    </w:p>
    <w:p w14:paraId="6912E386" w14:textId="161EA608" w:rsidR="00074D2F" w:rsidRPr="003E061B" w:rsidRDefault="00074D2F">
      <w:pPr>
        <w:jc w:val="center"/>
        <w:rPr>
          <w:rFonts w:ascii="Arial" w:hAnsi="Arial" w:cs="Arial"/>
          <w:sz w:val="40"/>
          <w:szCs w:val="40"/>
        </w:rPr>
        <w:sectPr w:rsidR="00074D2F" w:rsidRPr="003E061B">
          <w:type w:val="continuous"/>
          <w:pgSz w:w="12240" w:h="15840"/>
          <w:pgMar w:top="1500" w:right="1340" w:bottom="280" w:left="1340" w:header="720" w:footer="720" w:gutter="0"/>
          <w:cols w:space="720"/>
        </w:sectPr>
      </w:pPr>
      <w:r w:rsidRPr="003E061B">
        <w:rPr>
          <w:rFonts w:ascii="Arial" w:hAnsi="Arial" w:cs="Arial"/>
          <w:sz w:val="40"/>
          <w:szCs w:val="40"/>
        </w:rPr>
        <w:t xml:space="preserve">PLAN YEAR </w:t>
      </w:r>
      <w:r w:rsidR="006C5734">
        <w:rPr>
          <w:rFonts w:ascii="Arial" w:hAnsi="Arial" w:cs="Arial"/>
          <w:sz w:val="40"/>
          <w:szCs w:val="40"/>
        </w:rPr>
        <w:t>2024</w:t>
      </w:r>
    </w:p>
    <w:p w14:paraId="14AF734F" w14:textId="77777777" w:rsidR="00AA576A" w:rsidRPr="001412E9" w:rsidRDefault="00AA576A">
      <w:pPr>
        <w:pStyle w:val="BodyText"/>
        <w:rPr>
          <w:rFonts w:ascii="Arial" w:hAnsi="Arial" w:cs="Arial"/>
          <w:sz w:val="22"/>
          <w:szCs w:val="22"/>
        </w:rPr>
      </w:pPr>
    </w:p>
    <w:p w14:paraId="29E75932" w14:textId="77777777" w:rsidR="00AA576A" w:rsidRPr="001412E9" w:rsidRDefault="00AA576A">
      <w:pPr>
        <w:pStyle w:val="BodyText"/>
        <w:spacing w:before="5"/>
        <w:rPr>
          <w:rFonts w:ascii="Arial" w:hAnsi="Arial" w:cs="Arial"/>
          <w:sz w:val="22"/>
          <w:szCs w:val="22"/>
        </w:rPr>
      </w:pPr>
    </w:p>
    <w:sdt>
      <w:sdtPr>
        <w:rPr>
          <w:rFonts w:ascii="Arial" w:eastAsia="Calibri" w:hAnsi="Arial" w:cs="Arial"/>
          <w:color w:val="auto"/>
          <w:sz w:val="22"/>
          <w:szCs w:val="22"/>
        </w:rPr>
        <w:id w:val="-1871601113"/>
        <w:docPartObj>
          <w:docPartGallery w:val="Table of Contents"/>
          <w:docPartUnique/>
        </w:docPartObj>
      </w:sdtPr>
      <w:sdtEndPr>
        <w:rPr>
          <w:b/>
          <w:bCs/>
          <w:noProof/>
        </w:rPr>
      </w:sdtEndPr>
      <w:sdtContent>
        <w:p w14:paraId="2A720C6E" w14:textId="4E55AF76" w:rsidR="00074D2F" w:rsidRPr="0020399C" w:rsidRDefault="00074D2F">
          <w:pPr>
            <w:pStyle w:val="TOCHeading"/>
            <w:rPr>
              <w:rFonts w:ascii="Arial" w:hAnsi="Arial" w:cs="Arial"/>
              <w:color w:val="auto"/>
              <w:sz w:val="28"/>
              <w:szCs w:val="28"/>
            </w:rPr>
          </w:pPr>
          <w:r w:rsidRPr="0020399C">
            <w:rPr>
              <w:rFonts w:ascii="Arial" w:hAnsi="Arial" w:cs="Arial"/>
              <w:color w:val="auto"/>
              <w:sz w:val="28"/>
              <w:szCs w:val="28"/>
            </w:rPr>
            <w:t>Table of Contents</w:t>
          </w:r>
        </w:p>
        <w:p w14:paraId="08B9C8A7" w14:textId="56F3DE7C" w:rsidR="003E061B" w:rsidRPr="0020399C" w:rsidRDefault="00074D2F">
          <w:pPr>
            <w:pStyle w:val="TOC1"/>
            <w:tabs>
              <w:tab w:val="right" w:leader="dot" w:pos="9550"/>
            </w:tabs>
            <w:rPr>
              <w:rFonts w:asciiTheme="minorHAnsi" w:eastAsiaTheme="minorEastAsia" w:hAnsiTheme="minorHAnsi" w:cstheme="minorBidi"/>
              <w:noProof/>
            </w:rPr>
          </w:pPr>
          <w:r w:rsidRPr="0020399C">
            <w:rPr>
              <w:rFonts w:ascii="Arial" w:hAnsi="Arial" w:cs="Arial"/>
            </w:rPr>
            <w:fldChar w:fldCharType="begin"/>
          </w:r>
          <w:r w:rsidRPr="0020399C">
            <w:rPr>
              <w:rFonts w:ascii="Arial" w:hAnsi="Arial" w:cs="Arial"/>
            </w:rPr>
            <w:instrText xml:space="preserve"> TOC \o "1-3" \h \z \u </w:instrText>
          </w:r>
          <w:r w:rsidRPr="0020399C">
            <w:rPr>
              <w:rFonts w:ascii="Arial" w:hAnsi="Arial" w:cs="Arial"/>
            </w:rPr>
            <w:fldChar w:fldCharType="separate"/>
          </w:r>
          <w:hyperlink w:anchor="_Toc89184734" w:history="1">
            <w:r w:rsidR="003E061B" w:rsidRPr="0020399C">
              <w:rPr>
                <w:rStyle w:val="Hyperlink"/>
                <w:rFonts w:ascii="Arial" w:hAnsi="Arial" w:cs="Arial"/>
                <w:noProof/>
              </w:rPr>
              <w:t>General</w:t>
            </w:r>
            <w:r w:rsidR="003E061B" w:rsidRPr="0020399C">
              <w:rPr>
                <w:rStyle w:val="Hyperlink"/>
                <w:rFonts w:ascii="Arial" w:hAnsi="Arial" w:cs="Arial"/>
                <w:noProof/>
                <w:spacing w:val="-8"/>
              </w:rPr>
              <w:t xml:space="preserve"> </w:t>
            </w:r>
            <w:r w:rsidR="003E061B" w:rsidRPr="0020399C">
              <w:rPr>
                <w:rStyle w:val="Hyperlink"/>
                <w:rFonts w:ascii="Arial" w:hAnsi="Arial" w:cs="Arial"/>
                <w:noProof/>
              </w:rPr>
              <w:t>Submission</w:t>
            </w:r>
            <w:r w:rsidR="003E061B" w:rsidRPr="0020399C">
              <w:rPr>
                <w:rStyle w:val="Hyperlink"/>
                <w:rFonts w:ascii="Arial" w:hAnsi="Arial" w:cs="Arial"/>
                <w:noProof/>
                <w:spacing w:val="-7"/>
              </w:rPr>
              <w:t xml:space="preserve"> </w:t>
            </w:r>
            <w:r w:rsidR="003E061B" w:rsidRPr="0020399C">
              <w:rPr>
                <w:rStyle w:val="Hyperlink"/>
                <w:rFonts w:ascii="Arial" w:hAnsi="Arial" w:cs="Arial"/>
                <w:noProof/>
              </w:rPr>
              <w:t>Guidelines:</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_Toc89184734 \h </w:instrText>
            </w:r>
            <w:r w:rsidR="003E061B" w:rsidRPr="0020399C">
              <w:rPr>
                <w:noProof/>
                <w:webHidden/>
              </w:rPr>
            </w:r>
            <w:r w:rsidR="003E061B" w:rsidRPr="0020399C">
              <w:rPr>
                <w:noProof/>
                <w:webHidden/>
              </w:rPr>
              <w:fldChar w:fldCharType="separate"/>
            </w:r>
            <w:r w:rsidR="0020399C">
              <w:rPr>
                <w:noProof/>
                <w:webHidden/>
              </w:rPr>
              <w:t>2</w:t>
            </w:r>
            <w:r w:rsidR="003E061B" w:rsidRPr="0020399C">
              <w:rPr>
                <w:noProof/>
                <w:webHidden/>
              </w:rPr>
              <w:fldChar w:fldCharType="end"/>
            </w:r>
          </w:hyperlink>
        </w:p>
        <w:p w14:paraId="5A536750" w14:textId="34340428" w:rsidR="003E061B" w:rsidRPr="0020399C" w:rsidRDefault="00AA2C69">
          <w:pPr>
            <w:pStyle w:val="TOC1"/>
            <w:tabs>
              <w:tab w:val="right" w:leader="dot" w:pos="9550"/>
            </w:tabs>
            <w:rPr>
              <w:rFonts w:asciiTheme="minorHAnsi" w:eastAsiaTheme="minorEastAsia" w:hAnsiTheme="minorHAnsi" w:cstheme="minorBidi"/>
              <w:noProof/>
            </w:rPr>
          </w:pPr>
          <w:hyperlink w:anchor="_Toc89184735" w:history="1">
            <w:r w:rsidR="003E061B" w:rsidRPr="0020399C">
              <w:rPr>
                <w:rStyle w:val="Hyperlink"/>
                <w:rFonts w:ascii="Arial" w:hAnsi="Arial" w:cs="Arial"/>
                <w:noProof/>
              </w:rPr>
              <w:t>What</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to</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Submit</w:t>
            </w:r>
            <w:r w:rsidR="003E061B" w:rsidRPr="0020399C">
              <w:rPr>
                <w:rStyle w:val="Hyperlink"/>
                <w:rFonts w:ascii="Arial" w:hAnsi="Arial" w:cs="Arial"/>
                <w:noProof/>
                <w:spacing w:val="-2"/>
              </w:rPr>
              <w:t xml:space="preserve"> </w:t>
            </w:r>
            <w:r w:rsidR="003E061B" w:rsidRPr="0020399C">
              <w:rPr>
                <w:rStyle w:val="Hyperlink"/>
                <w:rFonts w:ascii="Arial" w:hAnsi="Arial" w:cs="Arial"/>
                <w:noProof/>
              </w:rPr>
              <w:t>in SERFF</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and Due</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Dates</w:t>
            </w:r>
            <w:r w:rsidR="003E061B" w:rsidRPr="0020399C">
              <w:rPr>
                <w:rStyle w:val="Hyperlink"/>
                <w:rFonts w:ascii="Arial" w:hAnsi="Arial" w:cs="Arial"/>
                <w:noProof/>
                <w:spacing w:val="1"/>
              </w:rPr>
              <w:t xml:space="preserve"> </w:t>
            </w:r>
            <w:r w:rsidR="003E061B" w:rsidRPr="0020399C">
              <w:rPr>
                <w:rStyle w:val="Hyperlink"/>
                <w:rFonts w:ascii="Arial" w:hAnsi="Arial" w:cs="Arial"/>
                <w:noProof/>
              </w:rPr>
              <w:t>–</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Quarter</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1</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_Toc89184735 \h </w:instrText>
            </w:r>
            <w:r w:rsidR="003E061B" w:rsidRPr="0020399C">
              <w:rPr>
                <w:noProof/>
                <w:webHidden/>
              </w:rPr>
            </w:r>
            <w:r w:rsidR="003E061B" w:rsidRPr="0020399C">
              <w:rPr>
                <w:noProof/>
                <w:webHidden/>
              </w:rPr>
              <w:fldChar w:fldCharType="separate"/>
            </w:r>
            <w:r w:rsidR="0020399C">
              <w:rPr>
                <w:noProof/>
                <w:webHidden/>
              </w:rPr>
              <w:t>2</w:t>
            </w:r>
            <w:r w:rsidR="003E061B" w:rsidRPr="0020399C">
              <w:rPr>
                <w:noProof/>
                <w:webHidden/>
              </w:rPr>
              <w:fldChar w:fldCharType="end"/>
            </w:r>
          </w:hyperlink>
        </w:p>
        <w:p w14:paraId="4CAF4E30" w14:textId="18E66E32" w:rsidR="003E061B" w:rsidRPr="0020399C" w:rsidRDefault="00AA2C69">
          <w:pPr>
            <w:pStyle w:val="TOC2"/>
            <w:tabs>
              <w:tab w:val="right" w:leader="dot" w:pos="9550"/>
            </w:tabs>
            <w:rPr>
              <w:rFonts w:asciiTheme="minorHAnsi" w:eastAsiaTheme="minorEastAsia" w:hAnsiTheme="minorHAnsi" w:cstheme="minorBidi"/>
              <w:noProof/>
            </w:rPr>
          </w:pPr>
          <w:hyperlink w:anchor="_Toc89184736" w:history="1">
            <w:r w:rsidR="003E061B" w:rsidRPr="0020399C">
              <w:rPr>
                <w:rStyle w:val="Hyperlink"/>
                <w:rFonts w:ascii="Arial" w:hAnsi="Arial" w:cs="Arial"/>
                <w:noProof/>
              </w:rPr>
              <w:t>Table</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1.1</w:t>
            </w:r>
            <w:r w:rsidR="003E061B" w:rsidRPr="0020399C">
              <w:rPr>
                <w:rStyle w:val="Hyperlink"/>
                <w:rFonts w:ascii="Arial" w:hAnsi="Arial" w:cs="Arial"/>
                <w:noProof/>
                <w:spacing w:val="-2"/>
              </w:rPr>
              <w:t xml:space="preserve"> </w:t>
            </w:r>
            <w:r w:rsidR="003E061B" w:rsidRPr="0020399C">
              <w:rPr>
                <w:rStyle w:val="Hyperlink"/>
                <w:rFonts w:ascii="Arial" w:hAnsi="Arial" w:cs="Arial"/>
                <w:noProof/>
              </w:rPr>
              <w:t>SERFF</w:t>
            </w:r>
            <w:r w:rsidR="003E061B" w:rsidRPr="0020399C">
              <w:rPr>
                <w:rStyle w:val="Hyperlink"/>
                <w:rFonts w:ascii="Arial" w:hAnsi="Arial" w:cs="Arial"/>
                <w:noProof/>
                <w:spacing w:val="-2"/>
              </w:rPr>
              <w:t xml:space="preserve"> </w:t>
            </w:r>
            <w:r w:rsidR="003E061B" w:rsidRPr="0020399C">
              <w:rPr>
                <w:rStyle w:val="Hyperlink"/>
                <w:rFonts w:ascii="Arial" w:hAnsi="Arial" w:cs="Arial"/>
                <w:noProof/>
              </w:rPr>
              <w:t>Due</w:t>
            </w:r>
            <w:r w:rsidR="003E061B" w:rsidRPr="0020399C">
              <w:rPr>
                <w:rStyle w:val="Hyperlink"/>
                <w:rFonts w:ascii="Arial" w:hAnsi="Arial" w:cs="Arial"/>
                <w:noProof/>
                <w:spacing w:val="-1"/>
              </w:rPr>
              <w:t xml:space="preserve"> </w:t>
            </w:r>
            <w:r w:rsidR="003E061B" w:rsidRPr="0020399C">
              <w:rPr>
                <w:rStyle w:val="Hyperlink"/>
                <w:rFonts w:ascii="Arial" w:hAnsi="Arial" w:cs="Arial"/>
                <w:noProof/>
              </w:rPr>
              <w:t>Dates</w:t>
            </w:r>
            <w:r w:rsidR="003E061B" w:rsidRPr="0020399C">
              <w:rPr>
                <w:rStyle w:val="Hyperlink"/>
                <w:rFonts w:ascii="Arial" w:hAnsi="Arial" w:cs="Arial"/>
                <w:noProof/>
                <w:spacing w:val="-2"/>
              </w:rPr>
              <w:t xml:space="preserve"> </w:t>
            </w:r>
            <w:r w:rsidR="003E061B" w:rsidRPr="0020399C">
              <w:rPr>
                <w:rStyle w:val="Hyperlink"/>
                <w:rFonts w:ascii="Arial" w:hAnsi="Arial" w:cs="Arial"/>
                <w:noProof/>
              </w:rPr>
              <w:t>for</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Quarter</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1</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_Toc89184736 \h </w:instrText>
            </w:r>
            <w:r w:rsidR="003E061B" w:rsidRPr="0020399C">
              <w:rPr>
                <w:noProof/>
                <w:webHidden/>
              </w:rPr>
            </w:r>
            <w:r w:rsidR="003E061B" w:rsidRPr="0020399C">
              <w:rPr>
                <w:noProof/>
                <w:webHidden/>
              </w:rPr>
              <w:fldChar w:fldCharType="separate"/>
            </w:r>
            <w:r w:rsidR="0020399C">
              <w:rPr>
                <w:noProof/>
                <w:webHidden/>
              </w:rPr>
              <w:t>2</w:t>
            </w:r>
            <w:r w:rsidR="003E061B" w:rsidRPr="0020399C">
              <w:rPr>
                <w:noProof/>
                <w:webHidden/>
              </w:rPr>
              <w:fldChar w:fldCharType="end"/>
            </w:r>
          </w:hyperlink>
        </w:p>
        <w:p w14:paraId="7C577761" w14:textId="2FA9E754" w:rsidR="003E061B" w:rsidRPr="0020399C" w:rsidRDefault="00AA2C69">
          <w:pPr>
            <w:pStyle w:val="TOC1"/>
            <w:tabs>
              <w:tab w:val="right" w:leader="dot" w:pos="9550"/>
            </w:tabs>
            <w:rPr>
              <w:rFonts w:asciiTheme="minorHAnsi" w:eastAsiaTheme="minorEastAsia" w:hAnsiTheme="minorHAnsi" w:cstheme="minorBidi"/>
              <w:noProof/>
            </w:rPr>
          </w:pPr>
          <w:hyperlink w:anchor="_Toc89184737" w:history="1">
            <w:r w:rsidR="003E061B" w:rsidRPr="0020399C">
              <w:rPr>
                <w:rStyle w:val="Hyperlink"/>
                <w:rFonts w:ascii="Arial" w:hAnsi="Arial" w:cs="Arial"/>
                <w:noProof/>
              </w:rPr>
              <w:t>Alternate Benefit Design Proposals</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_Toc89184737 \h </w:instrText>
            </w:r>
            <w:r w:rsidR="003E061B" w:rsidRPr="0020399C">
              <w:rPr>
                <w:noProof/>
                <w:webHidden/>
              </w:rPr>
            </w:r>
            <w:r w:rsidR="003E061B" w:rsidRPr="0020399C">
              <w:rPr>
                <w:noProof/>
                <w:webHidden/>
              </w:rPr>
              <w:fldChar w:fldCharType="separate"/>
            </w:r>
            <w:r w:rsidR="0020399C">
              <w:rPr>
                <w:noProof/>
                <w:webHidden/>
              </w:rPr>
              <w:t>2</w:t>
            </w:r>
            <w:r w:rsidR="003E061B" w:rsidRPr="0020399C">
              <w:rPr>
                <w:noProof/>
                <w:webHidden/>
              </w:rPr>
              <w:fldChar w:fldCharType="end"/>
            </w:r>
          </w:hyperlink>
        </w:p>
        <w:p w14:paraId="428BAC50" w14:textId="6C79BFCB" w:rsidR="003E061B" w:rsidRPr="0020399C" w:rsidRDefault="00AA2C69">
          <w:pPr>
            <w:pStyle w:val="TOC1"/>
            <w:tabs>
              <w:tab w:val="right" w:leader="dot" w:pos="9550"/>
            </w:tabs>
            <w:rPr>
              <w:rFonts w:asciiTheme="minorHAnsi" w:eastAsiaTheme="minorEastAsia" w:hAnsiTheme="minorHAnsi" w:cstheme="minorBidi"/>
              <w:noProof/>
            </w:rPr>
          </w:pPr>
          <w:hyperlink w:anchor="_Toc89184738" w:history="1">
            <w:r w:rsidR="003E061B" w:rsidRPr="0020399C">
              <w:rPr>
                <w:rStyle w:val="Hyperlink"/>
                <w:rFonts w:ascii="Arial" w:hAnsi="Arial" w:cs="Arial"/>
                <w:noProof/>
              </w:rPr>
              <w:t>Infertility</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_Toc89184738 \h </w:instrText>
            </w:r>
            <w:r w:rsidR="003E061B" w:rsidRPr="0020399C">
              <w:rPr>
                <w:noProof/>
                <w:webHidden/>
              </w:rPr>
            </w:r>
            <w:r w:rsidR="003E061B" w:rsidRPr="0020399C">
              <w:rPr>
                <w:noProof/>
                <w:webHidden/>
              </w:rPr>
              <w:fldChar w:fldCharType="separate"/>
            </w:r>
            <w:r w:rsidR="0020399C">
              <w:rPr>
                <w:noProof/>
                <w:webHidden/>
              </w:rPr>
              <w:t>3</w:t>
            </w:r>
            <w:r w:rsidR="003E061B" w:rsidRPr="0020399C">
              <w:rPr>
                <w:noProof/>
                <w:webHidden/>
              </w:rPr>
              <w:fldChar w:fldCharType="end"/>
            </w:r>
          </w:hyperlink>
        </w:p>
        <w:p w14:paraId="035E5E72" w14:textId="766B2060" w:rsidR="003E061B" w:rsidRPr="0020399C" w:rsidRDefault="00AA2C69">
          <w:pPr>
            <w:pStyle w:val="TOC1"/>
            <w:tabs>
              <w:tab w:val="right" w:leader="dot" w:pos="9550"/>
            </w:tabs>
            <w:rPr>
              <w:rFonts w:asciiTheme="minorHAnsi" w:eastAsiaTheme="minorEastAsia" w:hAnsiTheme="minorHAnsi" w:cstheme="minorBidi"/>
              <w:noProof/>
            </w:rPr>
          </w:pPr>
          <w:hyperlink w:anchor="_Toc89184739" w:history="1">
            <w:r w:rsidR="003E061B" w:rsidRPr="0020399C">
              <w:rPr>
                <w:rStyle w:val="Hyperlink"/>
                <w:rFonts w:ascii="Arial" w:hAnsi="Arial" w:cs="Arial"/>
                <w:noProof/>
              </w:rPr>
              <w:t>SERFF</w:t>
            </w:r>
            <w:r w:rsidR="003E061B" w:rsidRPr="0020399C">
              <w:rPr>
                <w:rStyle w:val="Hyperlink"/>
                <w:rFonts w:ascii="Arial" w:hAnsi="Arial" w:cs="Arial"/>
                <w:noProof/>
                <w:spacing w:val="-12"/>
              </w:rPr>
              <w:t xml:space="preserve"> </w:t>
            </w:r>
            <w:r w:rsidR="003E061B" w:rsidRPr="0020399C">
              <w:rPr>
                <w:rStyle w:val="Hyperlink"/>
                <w:rFonts w:ascii="Arial" w:hAnsi="Arial" w:cs="Arial"/>
                <w:noProof/>
              </w:rPr>
              <w:t>Templates</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_Toc89184739 \h </w:instrText>
            </w:r>
            <w:r w:rsidR="003E061B" w:rsidRPr="0020399C">
              <w:rPr>
                <w:noProof/>
                <w:webHidden/>
              </w:rPr>
            </w:r>
            <w:r w:rsidR="003E061B" w:rsidRPr="0020399C">
              <w:rPr>
                <w:noProof/>
                <w:webHidden/>
              </w:rPr>
              <w:fldChar w:fldCharType="separate"/>
            </w:r>
            <w:r w:rsidR="0020399C">
              <w:rPr>
                <w:noProof/>
                <w:webHidden/>
              </w:rPr>
              <w:t>3</w:t>
            </w:r>
            <w:r w:rsidR="003E061B" w:rsidRPr="0020399C">
              <w:rPr>
                <w:noProof/>
                <w:webHidden/>
              </w:rPr>
              <w:fldChar w:fldCharType="end"/>
            </w:r>
          </w:hyperlink>
        </w:p>
        <w:p w14:paraId="5659E5AC" w14:textId="72DEA5B3" w:rsidR="003E061B" w:rsidRPr="0020399C" w:rsidRDefault="00AA2C69">
          <w:pPr>
            <w:pStyle w:val="TOC2"/>
            <w:tabs>
              <w:tab w:val="right" w:leader="dot" w:pos="9550"/>
            </w:tabs>
            <w:rPr>
              <w:rFonts w:asciiTheme="minorHAnsi" w:eastAsiaTheme="minorEastAsia" w:hAnsiTheme="minorHAnsi" w:cstheme="minorBidi"/>
              <w:noProof/>
            </w:rPr>
          </w:pPr>
          <w:hyperlink w:anchor="_Toc89184740" w:history="1">
            <w:r w:rsidR="003E061B" w:rsidRPr="0020399C">
              <w:rPr>
                <w:rStyle w:val="Hyperlink"/>
                <w:rFonts w:ascii="Arial" w:hAnsi="Arial" w:cs="Arial"/>
                <w:noProof/>
              </w:rPr>
              <w:t>Rates</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Table</w:t>
            </w:r>
            <w:r w:rsidR="003E061B" w:rsidRPr="0020399C">
              <w:rPr>
                <w:rStyle w:val="Hyperlink"/>
                <w:rFonts w:ascii="Arial" w:hAnsi="Arial" w:cs="Arial"/>
                <w:noProof/>
                <w:spacing w:val="-2"/>
              </w:rPr>
              <w:t xml:space="preserve"> </w:t>
            </w:r>
            <w:r w:rsidR="003E061B" w:rsidRPr="0020399C">
              <w:rPr>
                <w:rStyle w:val="Hyperlink"/>
                <w:rFonts w:ascii="Arial" w:hAnsi="Arial" w:cs="Arial"/>
                <w:noProof/>
              </w:rPr>
              <w:t>Template</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_Toc89184740 \h </w:instrText>
            </w:r>
            <w:r w:rsidR="003E061B" w:rsidRPr="0020399C">
              <w:rPr>
                <w:noProof/>
                <w:webHidden/>
              </w:rPr>
            </w:r>
            <w:r w:rsidR="003E061B" w:rsidRPr="0020399C">
              <w:rPr>
                <w:noProof/>
                <w:webHidden/>
              </w:rPr>
              <w:fldChar w:fldCharType="separate"/>
            </w:r>
            <w:r w:rsidR="0020399C">
              <w:rPr>
                <w:noProof/>
                <w:webHidden/>
              </w:rPr>
              <w:t>3</w:t>
            </w:r>
            <w:r w:rsidR="003E061B" w:rsidRPr="0020399C">
              <w:rPr>
                <w:noProof/>
                <w:webHidden/>
              </w:rPr>
              <w:fldChar w:fldCharType="end"/>
            </w:r>
          </w:hyperlink>
        </w:p>
        <w:p w14:paraId="51CCE268" w14:textId="0D38007E" w:rsidR="003E061B" w:rsidRPr="0020399C" w:rsidRDefault="00AA2C69">
          <w:pPr>
            <w:pStyle w:val="TOC2"/>
            <w:tabs>
              <w:tab w:val="right" w:leader="dot" w:pos="9550"/>
            </w:tabs>
            <w:rPr>
              <w:rFonts w:asciiTheme="minorHAnsi" w:eastAsiaTheme="minorEastAsia" w:hAnsiTheme="minorHAnsi" w:cstheme="minorBidi"/>
              <w:noProof/>
            </w:rPr>
          </w:pPr>
          <w:hyperlink w:anchor="_Toc89184741" w:history="1">
            <w:r w:rsidR="003E061B" w:rsidRPr="0020399C">
              <w:rPr>
                <w:rStyle w:val="Hyperlink"/>
                <w:rFonts w:ascii="Arial" w:hAnsi="Arial" w:cs="Arial"/>
                <w:noProof/>
              </w:rPr>
              <w:t>Plans</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&amp;</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Benefits</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Template</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_Toc89184741 \h </w:instrText>
            </w:r>
            <w:r w:rsidR="003E061B" w:rsidRPr="0020399C">
              <w:rPr>
                <w:noProof/>
                <w:webHidden/>
              </w:rPr>
            </w:r>
            <w:r w:rsidR="003E061B" w:rsidRPr="0020399C">
              <w:rPr>
                <w:noProof/>
                <w:webHidden/>
              </w:rPr>
              <w:fldChar w:fldCharType="separate"/>
            </w:r>
            <w:r w:rsidR="0020399C">
              <w:rPr>
                <w:noProof/>
                <w:webHidden/>
              </w:rPr>
              <w:t>3</w:t>
            </w:r>
            <w:r w:rsidR="003E061B" w:rsidRPr="0020399C">
              <w:rPr>
                <w:noProof/>
                <w:webHidden/>
              </w:rPr>
              <w:fldChar w:fldCharType="end"/>
            </w:r>
          </w:hyperlink>
        </w:p>
        <w:p w14:paraId="3C169157" w14:textId="5EDC2777" w:rsidR="003E061B" w:rsidRPr="0020399C" w:rsidRDefault="00AA2C69">
          <w:pPr>
            <w:pStyle w:val="TOC2"/>
            <w:tabs>
              <w:tab w:val="right" w:leader="dot" w:pos="9550"/>
            </w:tabs>
            <w:rPr>
              <w:rFonts w:asciiTheme="minorHAnsi" w:eastAsiaTheme="minorEastAsia" w:hAnsiTheme="minorHAnsi" w:cstheme="minorBidi"/>
              <w:noProof/>
            </w:rPr>
          </w:pPr>
          <w:hyperlink w:anchor="_Toc89184742" w:history="1">
            <w:r w:rsidR="003E061B" w:rsidRPr="0020399C">
              <w:rPr>
                <w:rStyle w:val="Hyperlink"/>
                <w:rFonts w:ascii="Arial" w:hAnsi="Arial" w:cs="Arial"/>
                <w:noProof/>
              </w:rPr>
              <w:t>Prescription</w:t>
            </w:r>
            <w:r w:rsidR="003E061B" w:rsidRPr="0020399C">
              <w:rPr>
                <w:rStyle w:val="Hyperlink"/>
                <w:rFonts w:ascii="Arial" w:hAnsi="Arial" w:cs="Arial"/>
                <w:noProof/>
                <w:spacing w:val="-6"/>
              </w:rPr>
              <w:t xml:space="preserve"> </w:t>
            </w:r>
            <w:r w:rsidR="003E061B" w:rsidRPr="0020399C">
              <w:rPr>
                <w:rStyle w:val="Hyperlink"/>
                <w:rFonts w:ascii="Arial" w:hAnsi="Arial" w:cs="Arial"/>
                <w:noProof/>
              </w:rPr>
              <w:t>Drug</w:t>
            </w:r>
            <w:r w:rsidR="003E061B" w:rsidRPr="0020399C">
              <w:rPr>
                <w:rStyle w:val="Hyperlink"/>
                <w:rFonts w:ascii="Arial" w:hAnsi="Arial" w:cs="Arial"/>
                <w:noProof/>
                <w:spacing w:val="-6"/>
              </w:rPr>
              <w:t xml:space="preserve"> </w:t>
            </w:r>
            <w:r w:rsidR="003E061B" w:rsidRPr="0020399C">
              <w:rPr>
                <w:rStyle w:val="Hyperlink"/>
                <w:rFonts w:ascii="Arial" w:hAnsi="Arial" w:cs="Arial"/>
                <w:noProof/>
              </w:rPr>
              <w:t>Template</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_Toc89184742 \h </w:instrText>
            </w:r>
            <w:r w:rsidR="003E061B" w:rsidRPr="0020399C">
              <w:rPr>
                <w:noProof/>
                <w:webHidden/>
              </w:rPr>
            </w:r>
            <w:r w:rsidR="003E061B" w:rsidRPr="0020399C">
              <w:rPr>
                <w:noProof/>
                <w:webHidden/>
              </w:rPr>
              <w:fldChar w:fldCharType="separate"/>
            </w:r>
            <w:r w:rsidR="0020399C">
              <w:rPr>
                <w:noProof/>
                <w:webHidden/>
              </w:rPr>
              <w:t>5</w:t>
            </w:r>
            <w:r w:rsidR="003E061B" w:rsidRPr="0020399C">
              <w:rPr>
                <w:noProof/>
                <w:webHidden/>
              </w:rPr>
              <w:fldChar w:fldCharType="end"/>
            </w:r>
          </w:hyperlink>
        </w:p>
        <w:p w14:paraId="48D27D1D" w14:textId="1F8719B4" w:rsidR="003E061B" w:rsidRPr="0020399C" w:rsidRDefault="00AA2C69">
          <w:pPr>
            <w:pStyle w:val="TOC2"/>
            <w:tabs>
              <w:tab w:val="right" w:leader="dot" w:pos="9550"/>
            </w:tabs>
            <w:rPr>
              <w:rFonts w:asciiTheme="minorHAnsi" w:eastAsiaTheme="minorEastAsia" w:hAnsiTheme="minorHAnsi" w:cstheme="minorBidi"/>
              <w:noProof/>
            </w:rPr>
          </w:pPr>
          <w:hyperlink w:anchor="_Toc89184743" w:history="1">
            <w:r w:rsidR="003E061B" w:rsidRPr="0020399C">
              <w:rPr>
                <w:rStyle w:val="Hyperlink"/>
                <w:rFonts w:ascii="Arial" w:hAnsi="Arial" w:cs="Arial"/>
                <w:noProof/>
              </w:rPr>
              <w:t>Network</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ID</w:t>
            </w:r>
            <w:r w:rsidR="003E061B" w:rsidRPr="0020399C">
              <w:rPr>
                <w:rStyle w:val="Hyperlink"/>
                <w:rFonts w:ascii="Arial" w:hAnsi="Arial" w:cs="Arial"/>
                <w:noProof/>
                <w:spacing w:val="-6"/>
              </w:rPr>
              <w:t xml:space="preserve"> </w:t>
            </w:r>
            <w:r w:rsidR="003E061B" w:rsidRPr="0020399C">
              <w:rPr>
                <w:rStyle w:val="Hyperlink"/>
                <w:rFonts w:ascii="Arial" w:hAnsi="Arial" w:cs="Arial"/>
                <w:noProof/>
              </w:rPr>
              <w:t>Template</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_Toc89184743 \h </w:instrText>
            </w:r>
            <w:r w:rsidR="003E061B" w:rsidRPr="0020399C">
              <w:rPr>
                <w:noProof/>
                <w:webHidden/>
              </w:rPr>
            </w:r>
            <w:r w:rsidR="003E061B" w:rsidRPr="0020399C">
              <w:rPr>
                <w:noProof/>
                <w:webHidden/>
              </w:rPr>
              <w:fldChar w:fldCharType="separate"/>
            </w:r>
            <w:r w:rsidR="0020399C">
              <w:rPr>
                <w:noProof/>
                <w:webHidden/>
              </w:rPr>
              <w:t>5</w:t>
            </w:r>
            <w:r w:rsidR="003E061B" w:rsidRPr="0020399C">
              <w:rPr>
                <w:noProof/>
                <w:webHidden/>
              </w:rPr>
              <w:fldChar w:fldCharType="end"/>
            </w:r>
          </w:hyperlink>
        </w:p>
        <w:p w14:paraId="4E169874" w14:textId="06C3187B" w:rsidR="003E061B" w:rsidRPr="0020399C" w:rsidRDefault="00AA2C69">
          <w:pPr>
            <w:pStyle w:val="TOC2"/>
            <w:tabs>
              <w:tab w:val="right" w:leader="dot" w:pos="9550"/>
            </w:tabs>
            <w:rPr>
              <w:rFonts w:asciiTheme="minorHAnsi" w:eastAsiaTheme="minorEastAsia" w:hAnsiTheme="minorHAnsi" w:cstheme="minorBidi"/>
              <w:noProof/>
            </w:rPr>
          </w:pPr>
          <w:hyperlink w:anchor="_Toc89184744" w:history="1">
            <w:r w:rsidR="003E061B" w:rsidRPr="0020399C">
              <w:rPr>
                <w:rStyle w:val="Hyperlink"/>
                <w:rFonts w:ascii="Arial" w:hAnsi="Arial" w:cs="Arial"/>
                <w:noProof/>
              </w:rPr>
              <w:t>Service</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Area</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Template</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_Toc89184744 \h </w:instrText>
            </w:r>
            <w:r w:rsidR="003E061B" w:rsidRPr="0020399C">
              <w:rPr>
                <w:noProof/>
                <w:webHidden/>
              </w:rPr>
            </w:r>
            <w:r w:rsidR="003E061B" w:rsidRPr="0020399C">
              <w:rPr>
                <w:noProof/>
                <w:webHidden/>
              </w:rPr>
              <w:fldChar w:fldCharType="separate"/>
            </w:r>
            <w:r w:rsidR="0020399C">
              <w:rPr>
                <w:noProof/>
                <w:webHidden/>
              </w:rPr>
              <w:t>5</w:t>
            </w:r>
            <w:r w:rsidR="003E061B" w:rsidRPr="0020399C">
              <w:rPr>
                <w:noProof/>
                <w:webHidden/>
              </w:rPr>
              <w:fldChar w:fldCharType="end"/>
            </w:r>
          </w:hyperlink>
        </w:p>
        <w:p w14:paraId="53E36897" w14:textId="54F80132" w:rsidR="003E061B" w:rsidRPr="0020399C" w:rsidRDefault="00AA2C69">
          <w:pPr>
            <w:pStyle w:val="TOC2"/>
            <w:tabs>
              <w:tab w:val="right" w:leader="dot" w:pos="9550"/>
            </w:tabs>
            <w:rPr>
              <w:rFonts w:asciiTheme="minorHAnsi" w:eastAsiaTheme="minorEastAsia" w:hAnsiTheme="minorHAnsi" w:cstheme="minorBidi"/>
              <w:noProof/>
            </w:rPr>
          </w:pPr>
          <w:hyperlink w:anchor="_Toc89184745" w:history="1">
            <w:r w:rsidR="003E061B" w:rsidRPr="0020399C">
              <w:rPr>
                <w:rStyle w:val="Hyperlink"/>
                <w:rFonts w:ascii="Arial" w:hAnsi="Arial" w:cs="Arial"/>
                <w:noProof/>
              </w:rPr>
              <w:t>Covered California</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ZIP</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Code</w:t>
            </w:r>
            <w:r w:rsidR="003E061B" w:rsidRPr="0020399C">
              <w:rPr>
                <w:rStyle w:val="Hyperlink"/>
                <w:rFonts w:ascii="Arial" w:hAnsi="Arial" w:cs="Arial"/>
                <w:noProof/>
                <w:spacing w:val="-4"/>
              </w:rPr>
              <w:t xml:space="preserve"> Reference </w:t>
            </w:r>
            <w:r w:rsidR="003E061B" w:rsidRPr="0020399C">
              <w:rPr>
                <w:rStyle w:val="Hyperlink"/>
                <w:rFonts w:ascii="Arial" w:hAnsi="Arial" w:cs="Arial"/>
                <w:noProof/>
              </w:rPr>
              <w:t>List</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_Toc89184745 \h </w:instrText>
            </w:r>
            <w:r w:rsidR="003E061B" w:rsidRPr="0020399C">
              <w:rPr>
                <w:noProof/>
                <w:webHidden/>
              </w:rPr>
            </w:r>
            <w:r w:rsidR="003E061B" w:rsidRPr="0020399C">
              <w:rPr>
                <w:noProof/>
                <w:webHidden/>
              </w:rPr>
              <w:fldChar w:fldCharType="separate"/>
            </w:r>
            <w:r w:rsidR="0020399C">
              <w:rPr>
                <w:noProof/>
                <w:webHidden/>
              </w:rPr>
              <w:t>5</w:t>
            </w:r>
            <w:r w:rsidR="003E061B" w:rsidRPr="0020399C">
              <w:rPr>
                <w:noProof/>
                <w:webHidden/>
              </w:rPr>
              <w:fldChar w:fldCharType="end"/>
            </w:r>
          </w:hyperlink>
        </w:p>
        <w:p w14:paraId="56304983" w14:textId="043061F6" w:rsidR="003E061B" w:rsidRPr="0020399C" w:rsidRDefault="00AA2C69">
          <w:pPr>
            <w:pStyle w:val="TOC1"/>
            <w:tabs>
              <w:tab w:val="right" w:leader="dot" w:pos="9550"/>
            </w:tabs>
            <w:rPr>
              <w:rFonts w:asciiTheme="minorHAnsi" w:eastAsiaTheme="minorEastAsia" w:hAnsiTheme="minorHAnsi" w:cstheme="minorBidi"/>
              <w:noProof/>
            </w:rPr>
          </w:pPr>
          <w:hyperlink w:anchor="_Toc89184746" w:history="1">
            <w:r w:rsidR="003E061B" w:rsidRPr="0020399C">
              <w:rPr>
                <w:rStyle w:val="Hyperlink"/>
                <w:rFonts w:ascii="Arial" w:hAnsi="Arial" w:cs="Arial"/>
                <w:noProof/>
              </w:rPr>
              <w:t>SERFF</w:t>
            </w:r>
            <w:r w:rsidR="003E061B" w:rsidRPr="0020399C">
              <w:rPr>
                <w:rStyle w:val="Hyperlink"/>
                <w:rFonts w:ascii="Arial" w:hAnsi="Arial" w:cs="Arial"/>
                <w:noProof/>
                <w:spacing w:val="-8"/>
              </w:rPr>
              <w:t xml:space="preserve"> </w:t>
            </w:r>
            <w:r w:rsidR="003E061B" w:rsidRPr="0020399C">
              <w:rPr>
                <w:rStyle w:val="Hyperlink"/>
                <w:rFonts w:ascii="Arial" w:hAnsi="Arial" w:cs="Arial"/>
                <w:noProof/>
              </w:rPr>
              <w:t>File</w:t>
            </w:r>
            <w:r w:rsidR="003E061B" w:rsidRPr="0020399C">
              <w:rPr>
                <w:rStyle w:val="Hyperlink"/>
                <w:rFonts w:ascii="Arial" w:hAnsi="Arial" w:cs="Arial"/>
                <w:noProof/>
                <w:spacing w:val="-7"/>
              </w:rPr>
              <w:t xml:space="preserve"> </w:t>
            </w:r>
            <w:r w:rsidR="003E061B" w:rsidRPr="0020399C">
              <w:rPr>
                <w:rStyle w:val="Hyperlink"/>
                <w:rFonts w:ascii="Arial" w:hAnsi="Arial" w:cs="Arial"/>
                <w:noProof/>
              </w:rPr>
              <w:t>Naming</w:t>
            </w:r>
            <w:r w:rsidR="003E061B" w:rsidRPr="0020399C">
              <w:rPr>
                <w:rStyle w:val="Hyperlink"/>
                <w:rFonts w:ascii="Arial" w:hAnsi="Arial" w:cs="Arial"/>
                <w:noProof/>
                <w:spacing w:val="-8"/>
              </w:rPr>
              <w:t xml:space="preserve"> </w:t>
            </w:r>
            <w:r w:rsidR="003E061B" w:rsidRPr="0020399C">
              <w:rPr>
                <w:rStyle w:val="Hyperlink"/>
                <w:rFonts w:ascii="Arial" w:hAnsi="Arial" w:cs="Arial"/>
                <w:noProof/>
              </w:rPr>
              <w:t>Convention</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_Toc89184746 \h </w:instrText>
            </w:r>
            <w:r w:rsidR="003E061B" w:rsidRPr="0020399C">
              <w:rPr>
                <w:noProof/>
                <w:webHidden/>
              </w:rPr>
            </w:r>
            <w:r w:rsidR="003E061B" w:rsidRPr="0020399C">
              <w:rPr>
                <w:noProof/>
                <w:webHidden/>
              </w:rPr>
              <w:fldChar w:fldCharType="separate"/>
            </w:r>
            <w:r w:rsidR="0020399C">
              <w:rPr>
                <w:noProof/>
                <w:webHidden/>
              </w:rPr>
              <w:t>6</w:t>
            </w:r>
            <w:r w:rsidR="003E061B" w:rsidRPr="0020399C">
              <w:rPr>
                <w:noProof/>
                <w:webHidden/>
              </w:rPr>
              <w:fldChar w:fldCharType="end"/>
            </w:r>
          </w:hyperlink>
        </w:p>
        <w:p w14:paraId="15810C92" w14:textId="3A74EEA1" w:rsidR="003E061B" w:rsidRPr="0020399C" w:rsidRDefault="00AA2C69">
          <w:pPr>
            <w:pStyle w:val="TOC1"/>
            <w:tabs>
              <w:tab w:val="right" w:leader="dot" w:pos="9550"/>
            </w:tabs>
            <w:rPr>
              <w:rFonts w:asciiTheme="minorHAnsi" w:eastAsiaTheme="minorEastAsia" w:hAnsiTheme="minorHAnsi" w:cstheme="minorBidi"/>
              <w:noProof/>
            </w:rPr>
          </w:pPr>
          <w:hyperlink w:anchor="_Toc89184747" w:history="1">
            <w:r w:rsidR="003E061B" w:rsidRPr="0020399C">
              <w:rPr>
                <w:rStyle w:val="Hyperlink"/>
                <w:rFonts w:ascii="Arial" w:hAnsi="Arial" w:cs="Arial"/>
                <w:noProof/>
              </w:rPr>
              <w:t>Amendment</w:t>
            </w:r>
            <w:r w:rsidR="003E061B" w:rsidRPr="0020399C">
              <w:rPr>
                <w:rStyle w:val="Hyperlink"/>
                <w:rFonts w:ascii="Arial" w:hAnsi="Arial" w:cs="Arial"/>
                <w:noProof/>
                <w:spacing w:val="-16"/>
              </w:rPr>
              <w:t xml:space="preserve"> </w:t>
            </w:r>
            <w:r w:rsidR="003E061B" w:rsidRPr="0020399C">
              <w:rPr>
                <w:rStyle w:val="Hyperlink"/>
                <w:rFonts w:ascii="Arial" w:hAnsi="Arial" w:cs="Arial"/>
                <w:noProof/>
              </w:rPr>
              <w:t>Descriptions</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_Toc89184747 \h </w:instrText>
            </w:r>
            <w:r w:rsidR="003E061B" w:rsidRPr="0020399C">
              <w:rPr>
                <w:noProof/>
                <w:webHidden/>
              </w:rPr>
            </w:r>
            <w:r w:rsidR="003E061B" w:rsidRPr="0020399C">
              <w:rPr>
                <w:noProof/>
                <w:webHidden/>
              </w:rPr>
              <w:fldChar w:fldCharType="separate"/>
            </w:r>
            <w:r w:rsidR="0020399C">
              <w:rPr>
                <w:noProof/>
                <w:webHidden/>
              </w:rPr>
              <w:t>6</w:t>
            </w:r>
            <w:r w:rsidR="003E061B" w:rsidRPr="0020399C">
              <w:rPr>
                <w:noProof/>
                <w:webHidden/>
              </w:rPr>
              <w:fldChar w:fldCharType="end"/>
            </w:r>
          </w:hyperlink>
        </w:p>
        <w:p w14:paraId="12CBF8AF" w14:textId="3FF83A63" w:rsidR="003E061B" w:rsidRPr="0020399C" w:rsidRDefault="00AA2C69">
          <w:pPr>
            <w:pStyle w:val="TOC1"/>
            <w:tabs>
              <w:tab w:val="right" w:leader="dot" w:pos="9550"/>
            </w:tabs>
            <w:rPr>
              <w:rFonts w:asciiTheme="minorHAnsi" w:eastAsiaTheme="minorEastAsia" w:hAnsiTheme="minorHAnsi" w:cstheme="minorBidi"/>
              <w:noProof/>
            </w:rPr>
          </w:pPr>
          <w:hyperlink w:anchor="_Toc89184748" w:history="1">
            <w:r w:rsidR="003E061B" w:rsidRPr="0020399C">
              <w:rPr>
                <w:rStyle w:val="Hyperlink"/>
                <w:rFonts w:ascii="Arial" w:hAnsi="Arial" w:cs="Arial"/>
                <w:noProof/>
              </w:rPr>
              <w:t>Objection</w:t>
            </w:r>
            <w:r w:rsidR="003E061B" w:rsidRPr="0020399C">
              <w:rPr>
                <w:rStyle w:val="Hyperlink"/>
                <w:rFonts w:ascii="Arial" w:hAnsi="Arial" w:cs="Arial"/>
                <w:noProof/>
                <w:spacing w:val="-15"/>
              </w:rPr>
              <w:t xml:space="preserve"> </w:t>
            </w:r>
            <w:r w:rsidR="003E061B" w:rsidRPr="0020399C">
              <w:rPr>
                <w:rStyle w:val="Hyperlink"/>
                <w:rFonts w:ascii="Arial" w:hAnsi="Arial" w:cs="Arial"/>
                <w:noProof/>
              </w:rPr>
              <w:t>Letter</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_Toc89184748 \h </w:instrText>
            </w:r>
            <w:r w:rsidR="003E061B" w:rsidRPr="0020399C">
              <w:rPr>
                <w:noProof/>
                <w:webHidden/>
              </w:rPr>
            </w:r>
            <w:r w:rsidR="003E061B" w:rsidRPr="0020399C">
              <w:rPr>
                <w:noProof/>
                <w:webHidden/>
              </w:rPr>
              <w:fldChar w:fldCharType="separate"/>
            </w:r>
            <w:r w:rsidR="0020399C">
              <w:rPr>
                <w:noProof/>
                <w:webHidden/>
              </w:rPr>
              <w:t>6</w:t>
            </w:r>
            <w:r w:rsidR="003E061B" w:rsidRPr="0020399C">
              <w:rPr>
                <w:noProof/>
                <w:webHidden/>
              </w:rPr>
              <w:fldChar w:fldCharType="end"/>
            </w:r>
          </w:hyperlink>
        </w:p>
        <w:p w14:paraId="36101B88" w14:textId="51DAB9CB" w:rsidR="003E061B" w:rsidRPr="0020399C" w:rsidRDefault="00AA2C69">
          <w:pPr>
            <w:pStyle w:val="TOC1"/>
            <w:tabs>
              <w:tab w:val="right" w:leader="dot" w:pos="9550"/>
            </w:tabs>
            <w:rPr>
              <w:rFonts w:asciiTheme="minorHAnsi" w:eastAsiaTheme="minorEastAsia" w:hAnsiTheme="minorHAnsi" w:cstheme="minorBidi"/>
              <w:noProof/>
            </w:rPr>
          </w:pPr>
          <w:hyperlink w:anchor="_Toc89184749" w:history="1">
            <w:r w:rsidR="003E061B" w:rsidRPr="0020399C">
              <w:rPr>
                <w:rStyle w:val="Hyperlink"/>
                <w:rFonts w:ascii="Arial" w:hAnsi="Arial" w:cs="Arial"/>
                <w:noProof/>
              </w:rPr>
              <w:t>Supporting</w:t>
            </w:r>
            <w:r w:rsidR="003E061B" w:rsidRPr="0020399C">
              <w:rPr>
                <w:rStyle w:val="Hyperlink"/>
                <w:rFonts w:ascii="Arial" w:hAnsi="Arial" w:cs="Arial"/>
                <w:noProof/>
                <w:spacing w:val="-16"/>
              </w:rPr>
              <w:t xml:space="preserve"> </w:t>
            </w:r>
            <w:r w:rsidR="003E061B" w:rsidRPr="0020399C">
              <w:rPr>
                <w:rStyle w:val="Hyperlink"/>
                <w:rFonts w:ascii="Arial" w:hAnsi="Arial" w:cs="Arial"/>
                <w:noProof/>
              </w:rPr>
              <w:t>Documentation</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_Toc89184749 \h </w:instrText>
            </w:r>
            <w:r w:rsidR="003E061B" w:rsidRPr="0020399C">
              <w:rPr>
                <w:noProof/>
                <w:webHidden/>
              </w:rPr>
            </w:r>
            <w:r w:rsidR="003E061B" w:rsidRPr="0020399C">
              <w:rPr>
                <w:noProof/>
                <w:webHidden/>
              </w:rPr>
              <w:fldChar w:fldCharType="separate"/>
            </w:r>
            <w:r w:rsidR="0020399C">
              <w:rPr>
                <w:noProof/>
                <w:webHidden/>
              </w:rPr>
              <w:t>7</w:t>
            </w:r>
            <w:r w:rsidR="003E061B" w:rsidRPr="0020399C">
              <w:rPr>
                <w:noProof/>
                <w:webHidden/>
              </w:rPr>
              <w:fldChar w:fldCharType="end"/>
            </w:r>
          </w:hyperlink>
        </w:p>
        <w:p w14:paraId="22FCEE99" w14:textId="2D86315D" w:rsidR="003E061B" w:rsidRPr="0020399C" w:rsidRDefault="00AA2C69">
          <w:pPr>
            <w:pStyle w:val="TOC2"/>
            <w:tabs>
              <w:tab w:val="right" w:leader="dot" w:pos="9550"/>
            </w:tabs>
            <w:rPr>
              <w:rFonts w:asciiTheme="minorHAnsi" w:eastAsiaTheme="minorEastAsia" w:hAnsiTheme="minorHAnsi" w:cstheme="minorBidi"/>
              <w:noProof/>
            </w:rPr>
          </w:pPr>
          <w:hyperlink w:anchor="_Toc89184750" w:history="1">
            <w:r w:rsidR="003E061B" w:rsidRPr="0020399C">
              <w:rPr>
                <w:rStyle w:val="Hyperlink"/>
                <w:rFonts w:ascii="Arial" w:hAnsi="Arial" w:cs="Arial"/>
                <w:noProof/>
              </w:rPr>
              <w:t>CCSB</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QHP</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Rates</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Table</w:t>
            </w:r>
            <w:r w:rsidR="003E061B" w:rsidRPr="0020399C">
              <w:rPr>
                <w:rStyle w:val="Hyperlink"/>
                <w:rFonts w:ascii="Arial" w:hAnsi="Arial" w:cs="Arial"/>
                <w:noProof/>
                <w:spacing w:val="-2"/>
              </w:rPr>
              <w:t xml:space="preserve"> </w:t>
            </w:r>
            <w:r w:rsidR="003E061B" w:rsidRPr="0020399C">
              <w:rPr>
                <w:rStyle w:val="Hyperlink"/>
                <w:rFonts w:ascii="Arial" w:hAnsi="Arial" w:cs="Arial"/>
                <w:noProof/>
              </w:rPr>
              <w:t>Crosswalk</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_Toc89184750 \h </w:instrText>
            </w:r>
            <w:r w:rsidR="003E061B" w:rsidRPr="0020399C">
              <w:rPr>
                <w:noProof/>
                <w:webHidden/>
              </w:rPr>
            </w:r>
            <w:r w:rsidR="003E061B" w:rsidRPr="0020399C">
              <w:rPr>
                <w:noProof/>
                <w:webHidden/>
              </w:rPr>
              <w:fldChar w:fldCharType="separate"/>
            </w:r>
            <w:r w:rsidR="0020399C">
              <w:rPr>
                <w:noProof/>
                <w:webHidden/>
              </w:rPr>
              <w:t>7</w:t>
            </w:r>
            <w:r w:rsidR="003E061B" w:rsidRPr="0020399C">
              <w:rPr>
                <w:noProof/>
                <w:webHidden/>
              </w:rPr>
              <w:fldChar w:fldCharType="end"/>
            </w:r>
          </w:hyperlink>
        </w:p>
        <w:p w14:paraId="5C5A3447" w14:textId="4987D49A" w:rsidR="003E061B" w:rsidRPr="0020399C" w:rsidRDefault="00AA2C69">
          <w:pPr>
            <w:pStyle w:val="TOC2"/>
            <w:tabs>
              <w:tab w:val="right" w:leader="dot" w:pos="9550"/>
            </w:tabs>
            <w:rPr>
              <w:rFonts w:asciiTheme="minorHAnsi" w:eastAsiaTheme="minorEastAsia" w:hAnsiTheme="minorHAnsi" w:cstheme="minorBidi"/>
              <w:noProof/>
            </w:rPr>
          </w:pPr>
          <w:hyperlink w:anchor="_Toc89184751" w:history="1">
            <w:r w:rsidR="003E061B" w:rsidRPr="0020399C">
              <w:rPr>
                <w:rStyle w:val="Hyperlink"/>
                <w:rFonts w:ascii="Arial" w:hAnsi="Arial" w:cs="Arial"/>
                <w:noProof/>
              </w:rPr>
              <w:t>Unified</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Rate</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Review</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Template</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(URRT)</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_Toc89184751 \h </w:instrText>
            </w:r>
            <w:r w:rsidR="003E061B" w:rsidRPr="0020399C">
              <w:rPr>
                <w:noProof/>
                <w:webHidden/>
              </w:rPr>
            </w:r>
            <w:r w:rsidR="003E061B" w:rsidRPr="0020399C">
              <w:rPr>
                <w:noProof/>
                <w:webHidden/>
              </w:rPr>
              <w:fldChar w:fldCharType="separate"/>
            </w:r>
            <w:r w:rsidR="0020399C">
              <w:rPr>
                <w:noProof/>
                <w:webHidden/>
              </w:rPr>
              <w:t>7</w:t>
            </w:r>
            <w:r w:rsidR="003E061B" w:rsidRPr="0020399C">
              <w:rPr>
                <w:noProof/>
                <w:webHidden/>
              </w:rPr>
              <w:fldChar w:fldCharType="end"/>
            </w:r>
          </w:hyperlink>
        </w:p>
        <w:p w14:paraId="0B9479B0" w14:textId="7EB1799B" w:rsidR="003E061B" w:rsidRPr="0020399C" w:rsidRDefault="00AA2C69">
          <w:pPr>
            <w:pStyle w:val="TOC2"/>
            <w:tabs>
              <w:tab w:val="right" w:leader="dot" w:pos="9550"/>
            </w:tabs>
            <w:rPr>
              <w:rFonts w:asciiTheme="minorHAnsi" w:eastAsiaTheme="minorEastAsia" w:hAnsiTheme="minorHAnsi" w:cstheme="minorBidi"/>
              <w:noProof/>
            </w:rPr>
          </w:pPr>
          <w:hyperlink w:anchor="_Toc89184752" w:history="1">
            <w:r w:rsidR="003E061B" w:rsidRPr="0020399C">
              <w:rPr>
                <w:rStyle w:val="Hyperlink"/>
                <w:rFonts w:ascii="Arial" w:hAnsi="Arial" w:cs="Arial"/>
                <w:noProof/>
              </w:rPr>
              <w:t>Actuarial</w:t>
            </w:r>
            <w:r w:rsidR="003E061B" w:rsidRPr="0020399C">
              <w:rPr>
                <w:rStyle w:val="Hyperlink"/>
                <w:rFonts w:ascii="Arial" w:hAnsi="Arial" w:cs="Arial"/>
                <w:noProof/>
                <w:spacing w:val="-9"/>
              </w:rPr>
              <w:t xml:space="preserve"> </w:t>
            </w:r>
            <w:r w:rsidR="003E061B" w:rsidRPr="0020399C">
              <w:rPr>
                <w:rStyle w:val="Hyperlink"/>
                <w:rFonts w:ascii="Arial" w:hAnsi="Arial" w:cs="Arial"/>
                <w:noProof/>
              </w:rPr>
              <w:t>Memorandum</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_Toc89184752 \h </w:instrText>
            </w:r>
            <w:r w:rsidR="003E061B" w:rsidRPr="0020399C">
              <w:rPr>
                <w:noProof/>
                <w:webHidden/>
              </w:rPr>
            </w:r>
            <w:r w:rsidR="003E061B" w:rsidRPr="0020399C">
              <w:rPr>
                <w:noProof/>
                <w:webHidden/>
              </w:rPr>
              <w:fldChar w:fldCharType="separate"/>
            </w:r>
            <w:r w:rsidR="0020399C">
              <w:rPr>
                <w:noProof/>
                <w:webHidden/>
              </w:rPr>
              <w:t>7</w:t>
            </w:r>
            <w:r w:rsidR="003E061B" w:rsidRPr="0020399C">
              <w:rPr>
                <w:noProof/>
                <w:webHidden/>
              </w:rPr>
              <w:fldChar w:fldCharType="end"/>
            </w:r>
          </w:hyperlink>
        </w:p>
        <w:p w14:paraId="5A0D0C02" w14:textId="1EAF450C" w:rsidR="003E061B" w:rsidRPr="0020399C" w:rsidRDefault="00AA2C69">
          <w:pPr>
            <w:pStyle w:val="TOC2"/>
            <w:tabs>
              <w:tab w:val="right" w:leader="dot" w:pos="9550"/>
            </w:tabs>
            <w:rPr>
              <w:rFonts w:asciiTheme="minorHAnsi" w:eastAsiaTheme="minorEastAsia" w:hAnsiTheme="minorHAnsi" w:cstheme="minorBidi"/>
              <w:noProof/>
            </w:rPr>
          </w:pPr>
          <w:hyperlink w:anchor="_Toc89184753" w:history="1">
            <w:r w:rsidR="003E061B" w:rsidRPr="0020399C">
              <w:rPr>
                <w:rStyle w:val="Hyperlink"/>
                <w:rFonts w:ascii="Arial" w:hAnsi="Arial" w:cs="Arial"/>
                <w:noProof/>
              </w:rPr>
              <w:t>Plan</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ID</w:t>
            </w:r>
            <w:r w:rsidR="003E061B" w:rsidRPr="0020399C">
              <w:rPr>
                <w:rStyle w:val="Hyperlink"/>
                <w:rFonts w:ascii="Arial" w:hAnsi="Arial" w:cs="Arial"/>
                <w:noProof/>
                <w:spacing w:val="-4"/>
              </w:rPr>
              <w:t xml:space="preserve"> </w:t>
            </w:r>
            <w:r w:rsidR="003E061B" w:rsidRPr="0020399C">
              <w:rPr>
                <w:rStyle w:val="Hyperlink"/>
                <w:rFonts w:ascii="Arial" w:hAnsi="Arial" w:cs="Arial"/>
                <w:noProof/>
              </w:rPr>
              <w:t>Crosswalk</w:t>
            </w:r>
            <w:r w:rsidR="003E061B" w:rsidRPr="0020399C">
              <w:rPr>
                <w:rStyle w:val="Hyperlink"/>
                <w:rFonts w:ascii="Arial" w:hAnsi="Arial" w:cs="Arial"/>
                <w:noProof/>
                <w:spacing w:val="-2"/>
              </w:rPr>
              <w:t xml:space="preserve"> </w:t>
            </w:r>
            <w:r w:rsidR="003E061B" w:rsidRPr="0020399C">
              <w:rPr>
                <w:rStyle w:val="Hyperlink"/>
                <w:rFonts w:ascii="Arial" w:hAnsi="Arial" w:cs="Arial"/>
                <w:noProof/>
              </w:rPr>
              <w:t>Template</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_Toc89184753 \h </w:instrText>
            </w:r>
            <w:r w:rsidR="003E061B" w:rsidRPr="0020399C">
              <w:rPr>
                <w:noProof/>
                <w:webHidden/>
              </w:rPr>
            </w:r>
            <w:r w:rsidR="003E061B" w:rsidRPr="0020399C">
              <w:rPr>
                <w:noProof/>
                <w:webHidden/>
              </w:rPr>
              <w:fldChar w:fldCharType="separate"/>
            </w:r>
            <w:r w:rsidR="0020399C">
              <w:rPr>
                <w:noProof/>
                <w:webHidden/>
              </w:rPr>
              <w:t>7</w:t>
            </w:r>
            <w:r w:rsidR="003E061B" w:rsidRPr="0020399C">
              <w:rPr>
                <w:noProof/>
                <w:webHidden/>
              </w:rPr>
              <w:fldChar w:fldCharType="end"/>
            </w:r>
          </w:hyperlink>
        </w:p>
        <w:p w14:paraId="419295F9" w14:textId="0F68ECF3" w:rsidR="003E061B" w:rsidRPr="0020399C" w:rsidRDefault="00AA2C69">
          <w:pPr>
            <w:pStyle w:val="TOC2"/>
            <w:tabs>
              <w:tab w:val="right" w:leader="dot" w:pos="9550"/>
            </w:tabs>
            <w:rPr>
              <w:rFonts w:asciiTheme="minorHAnsi" w:eastAsiaTheme="minorEastAsia" w:hAnsiTheme="minorHAnsi" w:cstheme="minorBidi"/>
              <w:noProof/>
            </w:rPr>
          </w:pPr>
          <w:hyperlink w:anchor="_Toc89184754" w:history="1">
            <w:r w:rsidR="003E061B" w:rsidRPr="0020399C">
              <w:rPr>
                <w:rStyle w:val="Hyperlink"/>
                <w:rFonts w:ascii="Arial" w:hAnsi="Arial" w:cs="Arial"/>
                <w:noProof/>
              </w:rPr>
              <w:t>Supplemental</w:t>
            </w:r>
            <w:r w:rsidR="003E061B" w:rsidRPr="0020399C">
              <w:rPr>
                <w:rStyle w:val="Hyperlink"/>
                <w:rFonts w:ascii="Arial" w:hAnsi="Arial" w:cs="Arial"/>
                <w:noProof/>
                <w:spacing w:val="-10"/>
              </w:rPr>
              <w:t xml:space="preserve"> </w:t>
            </w:r>
            <w:r w:rsidR="003E061B" w:rsidRPr="0020399C">
              <w:rPr>
                <w:rStyle w:val="Hyperlink"/>
                <w:rFonts w:ascii="Arial" w:hAnsi="Arial" w:cs="Arial"/>
                <w:noProof/>
              </w:rPr>
              <w:t>URL</w:t>
            </w:r>
            <w:r w:rsidR="003E061B" w:rsidRPr="0020399C">
              <w:rPr>
                <w:rStyle w:val="Hyperlink"/>
                <w:rFonts w:ascii="Arial" w:hAnsi="Arial" w:cs="Arial"/>
                <w:noProof/>
                <w:spacing w:val="-10"/>
              </w:rPr>
              <w:t xml:space="preserve"> </w:t>
            </w:r>
            <w:r w:rsidR="003E061B" w:rsidRPr="0020399C">
              <w:rPr>
                <w:rStyle w:val="Hyperlink"/>
                <w:rFonts w:ascii="Arial" w:hAnsi="Arial" w:cs="Arial"/>
                <w:noProof/>
              </w:rPr>
              <w:t>Submission</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_Toc89184754 \h </w:instrText>
            </w:r>
            <w:r w:rsidR="003E061B" w:rsidRPr="0020399C">
              <w:rPr>
                <w:noProof/>
                <w:webHidden/>
              </w:rPr>
            </w:r>
            <w:r w:rsidR="003E061B" w:rsidRPr="0020399C">
              <w:rPr>
                <w:noProof/>
                <w:webHidden/>
              </w:rPr>
              <w:fldChar w:fldCharType="separate"/>
            </w:r>
            <w:r w:rsidR="0020399C">
              <w:rPr>
                <w:noProof/>
                <w:webHidden/>
              </w:rPr>
              <w:t>8</w:t>
            </w:r>
            <w:r w:rsidR="003E061B" w:rsidRPr="0020399C">
              <w:rPr>
                <w:noProof/>
                <w:webHidden/>
              </w:rPr>
              <w:fldChar w:fldCharType="end"/>
            </w:r>
          </w:hyperlink>
        </w:p>
        <w:p w14:paraId="2F9044DB" w14:textId="6D78E9EA" w:rsidR="003E061B" w:rsidRPr="0020399C" w:rsidRDefault="00AA2C69">
          <w:pPr>
            <w:pStyle w:val="TOC2"/>
            <w:tabs>
              <w:tab w:val="right" w:leader="dot" w:pos="9550"/>
            </w:tabs>
            <w:rPr>
              <w:rFonts w:asciiTheme="minorHAnsi" w:eastAsiaTheme="minorEastAsia" w:hAnsiTheme="minorHAnsi" w:cstheme="minorBidi"/>
              <w:noProof/>
            </w:rPr>
          </w:pPr>
          <w:hyperlink w:anchor="_Toc89184755" w:history="1">
            <w:r w:rsidR="003E061B" w:rsidRPr="0020399C">
              <w:rPr>
                <w:rStyle w:val="Hyperlink"/>
                <w:rFonts w:ascii="Arial" w:hAnsi="Arial" w:cs="Arial"/>
                <w:noProof/>
              </w:rPr>
              <w:t>Data</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Integrity</w:t>
            </w:r>
            <w:r w:rsidR="003E061B" w:rsidRPr="0020399C">
              <w:rPr>
                <w:rStyle w:val="Hyperlink"/>
                <w:rFonts w:ascii="Arial" w:hAnsi="Arial" w:cs="Arial"/>
                <w:noProof/>
                <w:spacing w:val="-5"/>
              </w:rPr>
              <w:t xml:space="preserve"> </w:t>
            </w:r>
            <w:r w:rsidR="003E061B" w:rsidRPr="0020399C">
              <w:rPr>
                <w:rStyle w:val="Hyperlink"/>
                <w:rFonts w:ascii="Arial" w:hAnsi="Arial" w:cs="Arial"/>
                <w:noProof/>
              </w:rPr>
              <w:t>Tool</w:t>
            </w:r>
            <w:r w:rsidR="003E061B" w:rsidRPr="0020399C">
              <w:rPr>
                <w:rStyle w:val="Hyperlink"/>
                <w:rFonts w:ascii="Arial" w:hAnsi="Arial" w:cs="Arial"/>
                <w:noProof/>
                <w:spacing w:val="-3"/>
              </w:rPr>
              <w:t xml:space="preserve"> </w:t>
            </w:r>
            <w:r w:rsidR="003E061B" w:rsidRPr="0020399C">
              <w:rPr>
                <w:rStyle w:val="Hyperlink"/>
                <w:rFonts w:ascii="Arial" w:hAnsi="Arial" w:cs="Arial"/>
                <w:noProof/>
              </w:rPr>
              <w:t>(DIT)</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_Toc89184755 \h </w:instrText>
            </w:r>
            <w:r w:rsidR="003E061B" w:rsidRPr="0020399C">
              <w:rPr>
                <w:noProof/>
                <w:webHidden/>
              </w:rPr>
            </w:r>
            <w:r w:rsidR="003E061B" w:rsidRPr="0020399C">
              <w:rPr>
                <w:noProof/>
                <w:webHidden/>
              </w:rPr>
              <w:fldChar w:fldCharType="separate"/>
            </w:r>
            <w:r w:rsidR="0020399C">
              <w:rPr>
                <w:noProof/>
                <w:webHidden/>
              </w:rPr>
              <w:t>8</w:t>
            </w:r>
            <w:r w:rsidR="003E061B" w:rsidRPr="0020399C">
              <w:rPr>
                <w:noProof/>
                <w:webHidden/>
              </w:rPr>
              <w:fldChar w:fldCharType="end"/>
            </w:r>
          </w:hyperlink>
        </w:p>
        <w:p w14:paraId="4CAE3F67" w14:textId="2D444485" w:rsidR="003E061B" w:rsidRPr="0020399C" w:rsidRDefault="00AA2C69">
          <w:pPr>
            <w:pStyle w:val="TOC2"/>
            <w:tabs>
              <w:tab w:val="right" w:leader="dot" w:pos="9550"/>
            </w:tabs>
            <w:rPr>
              <w:rFonts w:asciiTheme="minorHAnsi" w:eastAsiaTheme="minorEastAsia" w:hAnsiTheme="minorHAnsi" w:cstheme="minorBidi"/>
              <w:noProof/>
            </w:rPr>
          </w:pPr>
          <w:hyperlink w:anchor="_Toc89184756" w:history="1">
            <w:r w:rsidR="003E061B" w:rsidRPr="0020399C">
              <w:rPr>
                <w:rStyle w:val="Hyperlink"/>
                <w:rFonts w:ascii="Arial" w:hAnsi="Arial" w:cs="Arial"/>
                <w:noProof/>
              </w:rPr>
              <w:t>Evidence of Coverage (EOC) or Policy and Summary of Benefits and Coverage</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_Toc89184756 \h </w:instrText>
            </w:r>
            <w:r w:rsidR="003E061B" w:rsidRPr="0020399C">
              <w:rPr>
                <w:noProof/>
                <w:webHidden/>
              </w:rPr>
            </w:r>
            <w:r w:rsidR="003E061B" w:rsidRPr="0020399C">
              <w:rPr>
                <w:noProof/>
                <w:webHidden/>
              </w:rPr>
              <w:fldChar w:fldCharType="separate"/>
            </w:r>
            <w:r w:rsidR="0020399C">
              <w:rPr>
                <w:noProof/>
                <w:webHidden/>
              </w:rPr>
              <w:t>9</w:t>
            </w:r>
            <w:r w:rsidR="003E061B" w:rsidRPr="0020399C">
              <w:rPr>
                <w:noProof/>
                <w:webHidden/>
              </w:rPr>
              <w:fldChar w:fldCharType="end"/>
            </w:r>
          </w:hyperlink>
        </w:p>
        <w:p w14:paraId="53C334F3" w14:textId="7F5C4901" w:rsidR="003E061B" w:rsidRPr="0020399C" w:rsidRDefault="00AA2C69">
          <w:pPr>
            <w:pStyle w:val="TOC1"/>
            <w:tabs>
              <w:tab w:val="right" w:leader="dot" w:pos="9550"/>
            </w:tabs>
            <w:rPr>
              <w:rFonts w:asciiTheme="minorHAnsi" w:eastAsiaTheme="minorEastAsia" w:hAnsiTheme="minorHAnsi" w:cstheme="minorBidi"/>
              <w:noProof/>
            </w:rPr>
          </w:pPr>
          <w:hyperlink w:anchor="_Toc89184757" w:history="1">
            <w:r w:rsidR="003E061B" w:rsidRPr="0020399C">
              <w:rPr>
                <w:rStyle w:val="Hyperlink"/>
                <w:rFonts w:ascii="Arial" w:hAnsi="Arial" w:cs="Arial"/>
                <w:noProof/>
              </w:rPr>
              <w:t>Plan</w:t>
            </w:r>
            <w:r w:rsidR="003E061B" w:rsidRPr="0020399C">
              <w:rPr>
                <w:rStyle w:val="Hyperlink"/>
                <w:rFonts w:ascii="Arial" w:hAnsi="Arial" w:cs="Arial"/>
                <w:noProof/>
                <w:spacing w:val="-6"/>
              </w:rPr>
              <w:t xml:space="preserve"> </w:t>
            </w:r>
            <w:r w:rsidR="003E061B" w:rsidRPr="0020399C">
              <w:rPr>
                <w:rStyle w:val="Hyperlink"/>
                <w:rFonts w:ascii="Arial" w:hAnsi="Arial" w:cs="Arial"/>
                <w:noProof/>
              </w:rPr>
              <w:t>Naming</w:t>
            </w:r>
            <w:r w:rsidR="003E061B" w:rsidRPr="0020399C">
              <w:rPr>
                <w:rStyle w:val="Hyperlink"/>
                <w:rFonts w:ascii="Arial" w:hAnsi="Arial" w:cs="Arial"/>
                <w:noProof/>
                <w:spacing w:val="-6"/>
              </w:rPr>
              <w:t xml:space="preserve"> </w:t>
            </w:r>
            <w:r w:rsidR="003E061B" w:rsidRPr="0020399C">
              <w:rPr>
                <w:rStyle w:val="Hyperlink"/>
                <w:rFonts w:ascii="Arial" w:hAnsi="Arial" w:cs="Arial"/>
                <w:noProof/>
              </w:rPr>
              <w:t>Conventions</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_Toc89184757 \h </w:instrText>
            </w:r>
            <w:r w:rsidR="003E061B" w:rsidRPr="0020399C">
              <w:rPr>
                <w:noProof/>
                <w:webHidden/>
              </w:rPr>
            </w:r>
            <w:r w:rsidR="003E061B" w:rsidRPr="0020399C">
              <w:rPr>
                <w:noProof/>
                <w:webHidden/>
              </w:rPr>
              <w:fldChar w:fldCharType="separate"/>
            </w:r>
            <w:r w:rsidR="0020399C">
              <w:rPr>
                <w:noProof/>
                <w:webHidden/>
              </w:rPr>
              <w:t>9</w:t>
            </w:r>
            <w:r w:rsidR="003E061B" w:rsidRPr="0020399C">
              <w:rPr>
                <w:noProof/>
                <w:webHidden/>
              </w:rPr>
              <w:fldChar w:fldCharType="end"/>
            </w:r>
          </w:hyperlink>
        </w:p>
        <w:p w14:paraId="02D322A7" w14:textId="78BCE474" w:rsidR="003E061B" w:rsidRPr="0020399C" w:rsidRDefault="00AA2C69">
          <w:pPr>
            <w:pStyle w:val="TOC2"/>
            <w:tabs>
              <w:tab w:val="right" w:leader="dot" w:pos="9550"/>
            </w:tabs>
            <w:rPr>
              <w:rFonts w:asciiTheme="minorHAnsi" w:eastAsiaTheme="minorEastAsia" w:hAnsiTheme="minorHAnsi" w:cstheme="minorBidi"/>
              <w:noProof/>
            </w:rPr>
          </w:pPr>
          <w:hyperlink w:anchor="_Toc89184758" w:history="1">
            <w:r w:rsidR="003E061B" w:rsidRPr="0020399C">
              <w:rPr>
                <w:rStyle w:val="Hyperlink"/>
                <w:rFonts w:ascii="Arial" w:hAnsi="Arial" w:cs="Arial"/>
                <w:noProof/>
              </w:rPr>
              <w:t>SERFF Template Naming</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_Toc89184758 \h </w:instrText>
            </w:r>
            <w:r w:rsidR="003E061B" w:rsidRPr="0020399C">
              <w:rPr>
                <w:noProof/>
                <w:webHidden/>
              </w:rPr>
            </w:r>
            <w:r w:rsidR="003E061B" w:rsidRPr="0020399C">
              <w:rPr>
                <w:noProof/>
                <w:webHidden/>
              </w:rPr>
              <w:fldChar w:fldCharType="separate"/>
            </w:r>
            <w:r w:rsidR="0020399C">
              <w:rPr>
                <w:noProof/>
                <w:webHidden/>
              </w:rPr>
              <w:t>9</w:t>
            </w:r>
            <w:r w:rsidR="003E061B" w:rsidRPr="0020399C">
              <w:rPr>
                <w:noProof/>
                <w:webHidden/>
              </w:rPr>
              <w:fldChar w:fldCharType="end"/>
            </w:r>
          </w:hyperlink>
        </w:p>
        <w:p w14:paraId="78E50202" w14:textId="54CE3A3A" w:rsidR="003E061B" w:rsidRPr="0020399C" w:rsidRDefault="00AA2C69">
          <w:pPr>
            <w:pStyle w:val="TOC2"/>
            <w:tabs>
              <w:tab w:val="right" w:leader="dot" w:pos="9550"/>
            </w:tabs>
            <w:rPr>
              <w:rFonts w:asciiTheme="minorHAnsi" w:eastAsiaTheme="minorEastAsia" w:hAnsiTheme="minorHAnsi" w:cstheme="minorBidi"/>
              <w:noProof/>
            </w:rPr>
          </w:pPr>
          <w:hyperlink w:anchor="_Toc89184759" w:history="1">
            <w:r w:rsidR="003E061B" w:rsidRPr="0020399C">
              <w:rPr>
                <w:rStyle w:val="Hyperlink"/>
                <w:rFonts w:ascii="Arial" w:eastAsiaTheme="majorEastAsia" w:hAnsi="Arial" w:cs="Arial"/>
                <w:noProof/>
              </w:rPr>
              <w:t>Proposal Tech Attachment Naming</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_Toc89184759 \h </w:instrText>
            </w:r>
            <w:r w:rsidR="003E061B" w:rsidRPr="0020399C">
              <w:rPr>
                <w:noProof/>
                <w:webHidden/>
              </w:rPr>
            </w:r>
            <w:r w:rsidR="003E061B" w:rsidRPr="0020399C">
              <w:rPr>
                <w:noProof/>
                <w:webHidden/>
              </w:rPr>
              <w:fldChar w:fldCharType="separate"/>
            </w:r>
            <w:r w:rsidR="0020399C">
              <w:rPr>
                <w:noProof/>
                <w:webHidden/>
              </w:rPr>
              <w:t>11</w:t>
            </w:r>
            <w:r w:rsidR="003E061B" w:rsidRPr="0020399C">
              <w:rPr>
                <w:noProof/>
                <w:webHidden/>
              </w:rPr>
              <w:fldChar w:fldCharType="end"/>
            </w:r>
          </w:hyperlink>
        </w:p>
        <w:p w14:paraId="048B006B" w14:textId="45726348" w:rsidR="003E061B" w:rsidRPr="0020399C" w:rsidRDefault="00AA2C69">
          <w:pPr>
            <w:pStyle w:val="TOC1"/>
            <w:tabs>
              <w:tab w:val="right" w:leader="dot" w:pos="9550"/>
            </w:tabs>
            <w:rPr>
              <w:rFonts w:asciiTheme="minorHAnsi" w:eastAsiaTheme="minorEastAsia" w:hAnsiTheme="minorHAnsi" w:cstheme="minorBidi"/>
              <w:noProof/>
            </w:rPr>
          </w:pPr>
          <w:hyperlink w:anchor="_Toc89184760" w:history="1">
            <w:r w:rsidR="003E061B" w:rsidRPr="0020399C">
              <w:rPr>
                <w:rStyle w:val="Hyperlink"/>
                <w:rFonts w:ascii="Arial" w:hAnsi="Arial" w:cs="Arial"/>
                <w:noProof/>
              </w:rPr>
              <w:t>Liquidated Damages</w:t>
            </w:r>
            <w:r w:rsidR="003E061B" w:rsidRPr="0020399C">
              <w:rPr>
                <w:noProof/>
                <w:webHidden/>
              </w:rPr>
              <w:tab/>
            </w:r>
            <w:r w:rsidR="003E061B" w:rsidRPr="0020399C">
              <w:rPr>
                <w:noProof/>
                <w:webHidden/>
              </w:rPr>
              <w:fldChar w:fldCharType="begin"/>
            </w:r>
            <w:r w:rsidR="003E061B" w:rsidRPr="0020399C">
              <w:rPr>
                <w:noProof/>
                <w:webHidden/>
              </w:rPr>
              <w:instrText xml:space="preserve"> PAGEREF _Toc89184760 \h </w:instrText>
            </w:r>
            <w:r w:rsidR="003E061B" w:rsidRPr="0020399C">
              <w:rPr>
                <w:noProof/>
                <w:webHidden/>
              </w:rPr>
            </w:r>
            <w:r w:rsidR="003E061B" w:rsidRPr="0020399C">
              <w:rPr>
                <w:noProof/>
                <w:webHidden/>
              </w:rPr>
              <w:fldChar w:fldCharType="separate"/>
            </w:r>
            <w:r w:rsidR="0020399C">
              <w:rPr>
                <w:noProof/>
                <w:webHidden/>
              </w:rPr>
              <w:t>11</w:t>
            </w:r>
            <w:r w:rsidR="003E061B" w:rsidRPr="0020399C">
              <w:rPr>
                <w:noProof/>
                <w:webHidden/>
              </w:rPr>
              <w:fldChar w:fldCharType="end"/>
            </w:r>
          </w:hyperlink>
        </w:p>
        <w:p w14:paraId="74539BC5" w14:textId="639BAC76" w:rsidR="00074D2F" w:rsidRPr="001412E9" w:rsidRDefault="00074D2F">
          <w:pPr>
            <w:rPr>
              <w:rFonts w:ascii="Arial" w:hAnsi="Arial" w:cs="Arial"/>
            </w:rPr>
          </w:pPr>
          <w:r w:rsidRPr="0020399C">
            <w:rPr>
              <w:rFonts w:ascii="Arial" w:hAnsi="Arial" w:cs="Arial"/>
              <w:noProof/>
            </w:rPr>
            <w:fldChar w:fldCharType="end"/>
          </w:r>
        </w:p>
      </w:sdtContent>
    </w:sdt>
    <w:p w14:paraId="1A1706A7" w14:textId="77777777" w:rsidR="00AA576A" w:rsidRPr="001412E9" w:rsidRDefault="00AA576A">
      <w:pPr>
        <w:rPr>
          <w:rFonts w:ascii="Arial" w:hAnsi="Arial" w:cs="Arial"/>
        </w:rPr>
        <w:sectPr w:rsidR="00AA576A" w:rsidRPr="001412E9" w:rsidSect="0020399C">
          <w:footerReference w:type="default" r:id="rId12"/>
          <w:pgSz w:w="12240" w:h="15840"/>
          <w:pgMar w:top="1500" w:right="1340" w:bottom="1200" w:left="1340" w:header="0" w:footer="1012" w:gutter="0"/>
          <w:pgNumType w:start="1"/>
          <w:cols w:space="720"/>
        </w:sectPr>
      </w:pPr>
    </w:p>
    <w:p w14:paraId="0066FA48" w14:textId="77777777" w:rsidR="00AA576A" w:rsidRPr="001412E9" w:rsidRDefault="00074D2F">
      <w:pPr>
        <w:pStyle w:val="Heading1"/>
        <w:rPr>
          <w:rFonts w:ascii="Arial" w:hAnsi="Arial" w:cs="Arial"/>
          <w:b/>
          <w:bCs/>
        </w:rPr>
      </w:pPr>
      <w:bookmarkStart w:id="0" w:name="_Toc89184734"/>
      <w:r w:rsidRPr="001412E9">
        <w:rPr>
          <w:rFonts w:ascii="Arial" w:hAnsi="Arial" w:cs="Arial"/>
          <w:b/>
          <w:bCs/>
          <w:color w:val="365F91"/>
        </w:rPr>
        <w:lastRenderedPageBreak/>
        <w:t>General</w:t>
      </w:r>
      <w:r w:rsidRPr="001412E9">
        <w:rPr>
          <w:rFonts w:ascii="Arial" w:hAnsi="Arial" w:cs="Arial"/>
          <w:b/>
          <w:bCs/>
          <w:color w:val="365F91"/>
          <w:spacing w:val="-8"/>
        </w:rPr>
        <w:t xml:space="preserve"> </w:t>
      </w:r>
      <w:r w:rsidRPr="001412E9">
        <w:rPr>
          <w:rFonts w:ascii="Arial" w:hAnsi="Arial" w:cs="Arial"/>
          <w:b/>
          <w:bCs/>
          <w:color w:val="365F91"/>
        </w:rPr>
        <w:t>Submission</w:t>
      </w:r>
      <w:r w:rsidRPr="001412E9">
        <w:rPr>
          <w:rFonts w:ascii="Arial" w:hAnsi="Arial" w:cs="Arial"/>
          <w:b/>
          <w:bCs/>
          <w:color w:val="365F91"/>
          <w:spacing w:val="-7"/>
        </w:rPr>
        <w:t xml:space="preserve"> </w:t>
      </w:r>
      <w:r w:rsidRPr="001412E9">
        <w:rPr>
          <w:rFonts w:ascii="Arial" w:hAnsi="Arial" w:cs="Arial"/>
          <w:b/>
          <w:bCs/>
          <w:color w:val="365F91"/>
        </w:rPr>
        <w:t>Guidelines:</w:t>
      </w:r>
      <w:bookmarkEnd w:id="0"/>
    </w:p>
    <w:p w14:paraId="099C45D2" w14:textId="7126731E" w:rsidR="00AA576A" w:rsidRPr="001412E9" w:rsidRDefault="00074D2F">
      <w:pPr>
        <w:pStyle w:val="ListParagraph"/>
        <w:numPr>
          <w:ilvl w:val="0"/>
          <w:numId w:val="2"/>
        </w:numPr>
        <w:tabs>
          <w:tab w:val="left" w:pos="820"/>
          <w:tab w:val="left" w:pos="821"/>
        </w:tabs>
        <w:spacing w:before="58"/>
        <w:ind w:hanging="361"/>
        <w:rPr>
          <w:rFonts w:ascii="Arial" w:hAnsi="Arial" w:cs="Arial"/>
          <w:b/>
        </w:rPr>
      </w:pPr>
      <w:r w:rsidRPr="001412E9">
        <w:rPr>
          <w:rFonts w:ascii="Arial" w:hAnsi="Arial" w:cs="Arial"/>
        </w:rPr>
        <w:t>For</w:t>
      </w:r>
      <w:r w:rsidRPr="001412E9">
        <w:rPr>
          <w:rFonts w:ascii="Arial" w:hAnsi="Arial" w:cs="Arial"/>
          <w:spacing w:val="-3"/>
        </w:rPr>
        <w:t xml:space="preserve"> </w:t>
      </w:r>
      <w:r w:rsidRPr="001412E9">
        <w:rPr>
          <w:rFonts w:ascii="Arial" w:hAnsi="Arial" w:cs="Arial"/>
        </w:rPr>
        <w:t>all</w:t>
      </w:r>
      <w:r w:rsidRPr="001412E9">
        <w:rPr>
          <w:rFonts w:ascii="Arial" w:hAnsi="Arial" w:cs="Arial"/>
          <w:spacing w:val="-2"/>
        </w:rPr>
        <w:t xml:space="preserve"> </w:t>
      </w:r>
      <w:r w:rsidR="001B50D3" w:rsidRPr="001412E9">
        <w:rPr>
          <w:rFonts w:ascii="Arial" w:hAnsi="Arial" w:cs="Arial"/>
          <w:sz w:val="24"/>
          <w:szCs w:val="24"/>
        </w:rPr>
        <w:t>System for Electronic Rate and Form Filing (</w:t>
      </w:r>
      <w:r w:rsidRPr="001412E9">
        <w:rPr>
          <w:rFonts w:ascii="Arial" w:hAnsi="Arial" w:cs="Arial"/>
        </w:rPr>
        <w:t>SERFF</w:t>
      </w:r>
      <w:r w:rsidR="001B50D3" w:rsidRPr="001412E9">
        <w:rPr>
          <w:rFonts w:ascii="Arial" w:hAnsi="Arial" w:cs="Arial"/>
        </w:rPr>
        <w:t>)</w:t>
      </w:r>
      <w:r w:rsidRPr="001412E9">
        <w:rPr>
          <w:rFonts w:ascii="Arial" w:hAnsi="Arial" w:cs="Arial"/>
          <w:spacing w:val="-3"/>
        </w:rPr>
        <w:t xml:space="preserve"> </w:t>
      </w:r>
      <w:r w:rsidRPr="001412E9">
        <w:rPr>
          <w:rFonts w:ascii="Arial" w:hAnsi="Arial" w:cs="Arial"/>
        </w:rPr>
        <w:t>templates</w:t>
      </w:r>
      <w:r w:rsidRPr="001412E9">
        <w:rPr>
          <w:rFonts w:ascii="Arial" w:hAnsi="Arial" w:cs="Arial"/>
          <w:spacing w:val="-3"/>
        </w:rPr>
        <w:t xml:space="preserve"> </w:t>
      </w:r>
      <w:r w:rsidRPr="001412E9">
        <w:rPr>
          <w:rFonts w:ascii="Arial" w:hAnsi="Arial" w:cs="Arial"/>
        </w:rPr>
        <w:t>submitted</w:t>
      </w:r>
      <w:r w:rsidRPr="001412E9">
        <w:rPr>
          <w:rFonts w:ascii="Arial" w:hAnsi="Arial" w:cs="Arial"/>
          <w:spacing w:val="-4"/>
        </w:rPr>
        <w:t xml:space="preserve"> </w:t>
      </w:r>
      <w:r w:rsidRPr="001412E9">
        <w:rPr>
          <w:rFonts w:ascii="Arial" w:hAnsi="Arial" w:cs="Arial"/>
        </w:rPr>
        <w:t>to</w:t>
      </w:r>
      <w:r w:rsidRPr="001412E9">
        <w:rPr>
          <w:rFonts w:ascii="Arial" w:hAnsi="Arial" w:cs="Arial"/>
          <w:spacing w:val="-2"/>
        </w:rPr>
        <w:t xml:space="preserve"> </w:t>
      </w:r>
      <w:r w:rsidRPr="001412E9">
        <w:rPr>
          <w:rFonts w:ascii="Arial" w:hAnsi="Arial" w:cs="Arial"/>
        </w:rPr>
        <w:t>Covered</w:t>
      </w:r>
      <w:r w:rsidRPr="001412E9">
        <w:rPr>
          <w:rFonts w:ascii="Arial" w:hAnsi="Arial" w:cs="Arial"/>
          <w:spacing w:val="-4"/>
        </w:rPr>
        <w:t xml:space="preserve"> </w:t>
      </w:r>
      <w:r w:rsidRPr="001412E9">
        <w:rPr>
          <w:rFonts w:ascii="Arial" w:hAnsi="Arial" w:cs="Arial"/>
        </w:rPr>
        <w:t>California,</w:t>
      </w:r>
      <w:r w:rsidRPr="001412E9">
        <w:rPr>
          <w:rFonts w:ascii="Arial" w:hAnsi="Arial" w:cs="Arial"/>
          <w:spacing w:val="-3"/>
        </w:rPr>
        <w:t xml:space="preserve"> </w:t>
      </w:r>
      <w:r w:rsidRPr="001412E9">
        <w:rPr>
          <w:rFonts w:ascii="Arial" w:hAnsi="Arial" w:cs="Arial"/>
        </w:rPr>
        <w:t>provide</w:t>
      </w:r>
      <w:r w:rsidRPr="001412E9">
        <w:rPr>
          <w:rFonts w:ascii="Arial" w:hAnsi="Arial" w:cs="Arial"/>
          <w:spacing w:val="-5"/>
        </w:rPr>
        <w:t xml:space="preserve"> </w:t>
      </w:r>
      <w:r w:rsidRPr="001412E9">
        <w:rPr>
          <w:rFonts w:ascii="Arial" w:hAnsi="Arial" w:cs="Arial"/>
        </w:rPr>
        <w:t>data</w:t>
      </w:r>
      <w:r w:rsidRPr="001412E9">
        <w:rPr>
          <w:rFonts w:ascii="Arial" w:hAnsi="Arial" w:cs="Arial"/>
          <w:spacing w:val="-5"/>
        </w:rPr>
        <w:t xml:space="preserve"> </w:t>
      </w:r>
      <w:r w:rsidRPr="001412E9">
        <w:rPr>
          <w:rFonts w:ascii="Arial" w:hAnsi="Arial" w:cs="Arial"/>
        </w:rPr>
        <w:t>for</w:t>
      </w:r>
      <w:r w:rsidRPr="001412E9">
        <w:rPr>
          <w:rFonts w:ascii="Arial" w:hAnsi="Arial" w:cs="Arial"/>
          <w:spacing w:val="2"/>
        </w:rPr>
        <w:t xml:space="preserve"> </w:t>
      </w:r>
      <w:r w:rsidRPr="001412E9">
        <w:rPr>
          <w:rFonts w:ascii="Arial" w:hAnsi="Arial" w:cs="Arial"/>
          <w:b/>
        </w:rPr>
        <w:t>on-</w:t>
      </w:r>
      <w:r w:rsidR="007B3E77" w:rsidRPr="001412E9">
        <w:rPr>
          <w:rFonts w:ascii="Arial" w:hAnsi="Arial" w:cs="Arial"/>
          <w:b/>
        </w:rPr>
        <w:t>E</w:t>
      </w:r>
      <w:r w:rsidRPr="001412E9">
        <w:rPr>
          <w:rFonts w:ascii="Arial" w:hAnsi="Arial" w:cs="Arial"/>
          <w:b/>
        </w:rPr>
        <w:t>xchange</w:t>
      </w:r>
    </w:p>
    <w:p w14:paraId="4B2F3C77" w14:textId="77777777" w:rsidR="00AA576A" w:rsidRPr="001412E9" w:rsidRDefault="00074D2F">
      <w:pPr>
        <w:pStyle w:val="BodyText"/>
        <w:spacing w:before="45"/>
        <w:ind w:left="820"/>
        <w:rPr>
          <w:rFonts w:ascii="Arial" w:hAnsi="Arial" w:cs="Arial"/>
          <w:sz w:val="22"/>
          <w:szCs w:val="22"/>
        </w:rPr>
      </w:pPr>
      <w:r w:rsidRPr="003E061B">
        <w:rPr>
          <w:rFonts w:ascii="Arial" w:hAnsi="Arial" w:cs="Arial"/>
          <w:b/>
          <w:bCs/>
          <w:sz w:val="22"/>
          <w:szCs w:val="22"/>
        </w:rPr>
        <w:t>products</w:t>
      </w:r>
      <w:r w:rsidRPr="003E061B">
        <w:rPr>
          <w:rFonts w:ascii="Arial" w:hAnsi="Arial" w:cs="Arial"/>
          <w:b/>
          <w:bCs/>
          <w:spacing w:val="-4"/>
          <w:sz w:val="22"/>
          <w:szCs w:val="22"/>
        </w:rPr>
        <w:t xml:space="preserve"> </w:t>
      </w:r>
      <w:r w:rsidRPr="003E061B">
        <w:rPr>
          <w:rFonts w:ascii="Arial" w:hAnsi="Arial" w:cs="Arial"/>
          <w:b/>
          <w:bCs/>
          <w:sz w:val="22"/>
          <w:szCs w:val="22"/>
        </w:rPr>
        <w:t>only</w:t>
      </w:r>
      <w:r w:rsidRPr="001412E9">
        <w:rPr>
          <w:rFonts w:ascii="Arial" w:hAnsi="Arial" w:cs="Arial"/>
          <w:sz w:val="22"/>
          <w:szCs w:val="22"/>
        </w:rPr>
        <w:t>.</w:t>
      </w:r>
    </w:p>
    <w:p w14:paraId="6E2F8BC4" w14:textId="77777777" w:rsidR="00AA576A" w:rsidRPr="001412E9" w:rsidRDefault="00074D2F">
      <w:pPr>
        <w:pStyle w:val="ListParagraph"/>
        <w:numPr>
          <w:ilvl w:val="0"/>
          <w:numId w:val="2"/>
        </w:numPr>
        <w:tabs>
          <w:tab w:val="left" w:pos="820"/>
          <w:tab w:val="left" w:pos="821"/>
        </w:tabs>
        <w:spacing w:before="43"/>
        <w:ind w:hanging="361"/>
        <w:rPr>
          <w:rFonts w:ascii="Arial" w:hAnsi="Arial" w:cs="Arial"/>
        </w:rPr>
      </w:pPr>
      <w:r w:rsidRPr="001412E9">
        <w:rPr>
          <w:rFonts w:ascii="Arial" w:hAnsi="Arial" w:cs="Arial"/>
        </w:rPr>
        <w:t>Ensure</w:t>
      </w:r>
      <w:r w:rsidRPr="001412E9">
        <w:rPr>
          <w:rFonts w:ascii="Arial" w:hAnsi="Arial" w:cs="Arial"/>
          <w:spacing w:val="-5"/>
        </w:rPr>
        <w:t xml:space="preserve"> </w:t>
      </w:r>
      <w:r w:rsidRPr="001412E9">
        <w:rPr>
          <w:rFonts w:ascii="Arial" w:hAnsi="Arial" w:cs="Arial"/>
        </w:rPr>
        <w:t>templates</w:t>
      </w:r>
      <w:r w:rsidRPr="001412E9">
        <w:rPr>
          <w:rFonts w:ascii="Arial" w:hAnsi="Arial" w:cs="Arial"/>
          <w:spacing w:val="-2"/>
        </w:rPr>
        <w:t xml:space="preserve"> </w:t>
      </w:r>
      <w:r w:rsidRPr="001412E9">
        <w:rPr>
          <w:rFonts w:ascii="Arial" w:hAnsi="Arial" w:cs="Arial"/>
        </w:rPr>
        <w:t>are</w:t>
      </w:r>
      <w:r w:rsidRPr="001412E9">
        <w:rPr>
          <w:rFonts w:ascii="Arial" w:hAnsi="Arial" w:cs="Arial"/>
          <w:spacing w:val="-2"/>
        </w:rPr>
        <w:t xml:space="preserve"> </w:t>
      </w:r>
      <w:r w:rsidRPr="001412E9">
        <w:rPr>
          <w:rFonts w:ascii="Arial" w:hAnsi="Arial" w:cs="Arial"/>
        </w:rPr>
        <w:t>submitted</w:t>
      </w:r>
      <w:r w:rsidRPr="001412E9">
        <w:rPr>
          <w:rFonts w:ascii="Arial" w:hAnsi="Arial" w:cs="Arial"/>
          <w:spacing w:val="-4"/>
        </w:rPr>
        <w:t xml:space="preserve"> </w:t>
      </w:r>
      <w:r w:rsidRPr="001412E9">
        <w:rPr>
          <w:rFonts w:ascii="Arial" w:hAnsi="Arial" w:cs="Arial"/>
        </w:rPr>
        <w:t>to</w:t>
      </w:r>
      <w:r w:rsidRPr="001412E9">
        <w:rPr>
          <w:rFonts w:ascii="Arial" w:hAnsi="Arial" w:cs="Arial"/>
          <w:spacing w:val="-5"/>
        </w:rPr>
        <w:t xml:space="preserve"> </w:t>
      </w:r>
      <w:r w:rsidRPr="001412E9">
        <w:rPr>
          <w:rFonts w:ascii="Arial" w:hAnsi="Arial" w:cs="Arial"/>
        </w:rPr>
        <w:t>the</w:t>
      </w:r>
      <w:r w:rsidRPr="001412E9">
        <w:rPr>
          <w:rFonts w:ascii="Arial" w:hAnsi="Arial" w:cs="Arial"/>
          <w:spacing w:val="-1"/>
        </w:rPr>
        <w:t xml:space="preserve"> </w:t>
      </w:r>
      <w:r w:rsidRPr="001412E9">
        <w:rPr>
          <w:rFonts w:ascii="Arial" w:hAnsi="Arial" w:cs="Arial"/>
        </w:rPr>
        <w:t>“</w:t>
      </w:r>
      <w:proofErr w:type="spellStart"/>
      <w:r w:rsidRPr="001412E9">
        <w:rPr>
          <w:rFonts w:ascii="Arial" w:hAnsi="Arial" w:cs="Arial"/>
        </w:rPr>
        <w:t>CoveredCC</w:t>
      </w:r>
      <w:proofErr w:type="spellEnd"/>
      <w:r w:rsidRPr="001412E9">
        <w:rPr>
          <w:rFonts w:ascii="Arial" w:hAnsi="Arial" w:cs="Arial"/>
        </w:rPr>
        <w:t>”</w:t>
      </w:r>
      <w:r w:rsidRPr="001412E9">
        <w:rPr>
          <w:rFonts w:ascii="Arial" w:hAnsi="Arial" w:cs="Arial"/>
          <w:spacing w:val="-1"/>
        </w:rPr>
        <w:t xml:space="preserve"> </w:t>
      </w:r>
      <w:r w:rsidRPr="001412E9">
        <w:rPr>
          <w:rFonts w:ascii="Arial" w:hAnsi="Arial" w:cs="Arial"/>
        </w:rPr>
        <w:t>SERFF</w:t>
      </w:r>
      <w:r w:rsidRPr="001412E9">
        <w:rPr>
          <w:rFonts w:ascii="Arial" w:hAnsi="Arial" w:cs="Arial"/>
          <w:spacing w:val="-4"/>
        </w:rPr>
        <w:t xml:space="preserve"> </w:t>
      </w:r>
      <w:r w:rsidRPr="001412E9">
        <w:rPr>
          <w:rFonts w:ascii="Arial" w:hAnsi="Arial" w:cs="Arial"/>
        </w:rPr>
        <w:t>instance.</w:t>
      </w:r>
    </w:p>
    <w:p w14:paraId="3111DA5C" w14:textId="77777777" w:rsidR="00AA576A" w:rsidRPr="001412E9" w:rsidRDefault="00074D2F">
      <w:pPr>
        <w:pStyle w:val="ListParagraph"/>
        <w:numPr>
          <w:ilvl w:val="0"/>
          <w:numId w:val="2"/>
        </w:numPr>
        <w:tabs>
          <w:tab w:val="left" w:pos="820"/>
          <w:tab w:val="left" w:pos="821"/>
        </w:tabs>
        <w:spacing w:before="43" w:line="276" w:lineRule="auto"/>
        <w:ind w:right="519"/>
        <w:rPr>
          <w:rFonts w:ascii="Arial" w:hAnsi="Arial" w:cs="Arial"/>
        </w:rPr>
      </w:pPr>
      <w:r w:rsidRPr="001412E9">
        <w:rPr>
          <w:rFonts w:ascii="Arial" w:hAnsi="Arial" w:cs="Arial"/>
        </w:rPr>
        <w:t xml:space="preserve">Submit all SERFF Templates in </w:t>
      </w:r>
      <w:r w:rsidRPr="001412E9">
        <w:rPr>
          <w:rFonts w:ascii="Arial" w:hAnsi="Arial" w:cs="Arial"/>
          <w:b/>
        </w:rPr>
        <w:t>.</w:t>
      </w:r>
      <w:proofErr w:type="spellStart"/>
      <w:r w:rsidRPr="001412E9">
        <w:rPr>
          <w:rFonts w:ascii="Arial" w:hAnsi="Arial" w:cs="Arial"/>
          <w:b/>
        </w:rPr>
        <w:t>xls</w:t>
      </w:r>
      <w:proofErr w:type="spellEnd"/>
      <w:r w:rsidRPr="001412E9">
        <w:rPr>
          <w:rFonts w:ascii="Arial" w:hAnsi="Arial" w:cs="Arial"/>
          <w:b/>
        </w:rPr>
        <w:t xml:space="preserve"> (Excel) and .xml </w:t>
      </w:r>
      <w:r w:rsidRPr="001412E9">
        <w:rPr>
          <w:rFonts w:ascii="Arial" w:hAnsi="Arial" w:cs="Arial"/>
        </w:rPr>
        <w:t>formats. This includes the Plan ID</w:t>
      </w:r>
      <w:r w:rsidRPr="001412E9">
        <w:rPr>
          <w:rFonts w:ascii="Arial" w:hAnsi="Arial" w:cs="Arial"/>
          <w:spacing w:val="-52"/>
        </w:rPr>
        <w:t xml:space="preserve"> </w:t>
      </w:r>
      <w:r w:rsidRPr="001412E9">
        <w:rPr>
          <w:rFonts w:ascii="Arial" w:hAnsi="Arial" w:cs="Arial"/>
        </w:rPr>
        <w:t>Crosswalk template submitted to the Supporting Documentation tab of Applicant’s</w:t>
      </w:r>
      <w:r w:rsidRPr="001412E9">
        <w:rPr>
          <w:rFonts w:ascii="Arial" w:hAnsi="Arial" w:cs="Arial"/>
          <w:spacing w:val="1"/>
        </w:rPr>
        <w:t xml:space="preserve"> </w:t>
      </w:r>
      <w:r w:rsidRPr="001412E9">
        <w:rPr>
          <w:rFonts w:ascii="Arial" w:hAnsi="Arial" w:cs="Arial"/>
        </w:rPr>
        <w:t>SERFF</w:t>
      </w:r>
      <w:r w:rsidRPr="001412E9">
        <w:rPr>
          <w:rFonts w:ascii="Arial" w:hAnsi="Arial" w:cs="Arial"/>
          <w:spacing w:val="-1"/>
        </w:rPr>
        <w:t xml:space="preserve"> </w:t>
      </w:r>
      <w:r w:rsidRPr="001412E9">
        <w:rPr>
          <w:rFonts w:ascii="Arial" w:hAnsi="Arial" w:cs="Arial"/>
        </w:rPr>
        <w:t>binder.</w:t>
      </w:r>
    </w:p>
    <w:p w14:paraId="14F2D484" w14:textId="77777777" w:rsidR="00AA576A" w:rsidRPr="001412E9" w:rsidRDefault="00074D2F">
      <w:pPr>
        <w:pStyle w:val="ListParagraph"/>
        <w:numPr>
          <w:ilvl w:val="0"/>
          <w:numId w:val="2"/>
        </w:numPr>
        <w:tabs>
          <w:tab w:val="left" w:pos="820"/>
          <w:tab w:val="left" w:pos="821"/>
        </w:tabs>
        <w:spacing w:line="276" w:lineRule="auto"/>
        <w:ind w:right="322"/>
        <w:rPr>
          <w:rFonts w:ascii="Arial" w:hAnsi="Arial" w:cs="Arial"/>
        </w:rPr>
      </w:pPr>
      <w:r w:rsidRPr="001412E9">
        <w:rPr>
          <w:rFonts w:ascii="Arial" w:hAnsi="Arial" w:cs="Arial"/>
        </w:rPr>
        <w:t xml:space="preserve">All binders will be closed on the applicable date listed in </w:t>
      </w:r>
      <w:r w:rsidRPr="001412E9">
        <w:rPr>
          <w:rFonts w:ascii="Arial" w:hAnsi="Arial" w:cs="Arial"/>
          <w:b/>
        </w:rPr>
        <w:t>Table 1.1 - What to Submit in</w:t>
      </w:r>
      <w:r w:rsidRPr="001412E9">
        <w:rPr>
          <w:rFonts w:ascii="Arial" w:hAnsi="Arial" w:cs="Arial"/>
          <w:b/>
          <w:spacing w:val="-52"/>
        </w:rPr>
        <w:t xml:space="preserve"> </w:t>
      </w:r>
      <w:r w:rsidRPr="001412E9">
        <w:rPr>
          <w:rFonts w:ascii="Arial" w:hAnsi="Arial" w:cs="Arial"/>
          <w:b/>
        </w:rPr>
        <w:t xml:space="preserve">SERFF &amp; Due Dates, at noon (12 pm PST). </w:t>
      </w:r>
      <w:r w:rsidRPr="001412E9">
        <w:rPr>
          <w:rFonts w:ascii="Arial" w:hAnsi="Arial" w:cs="Arial"/>
        </w:rPr>
        <w:t>Ensure submitted documents are accurate</w:t>
      </w:r>
      <w:r w:rsidRPr="001412E9">
        <w:rPr>
          <w:rFonts w:ascii="Arial" w:hAnsi="Arial" w:cs="Arial"/>
          <w:spacing w:val="1"/>
        </w:rPr>
        <w:t xml:space="preserve"> </w:t>
      </w:r>
      <w:r w:rsidRPr="001412E9">
        <w:rPr>
          <w:rFonts w:ascii="Arial" w:hAnsi="Arial" w:cs="Arial"/>
        </w:rPr>
        <w:t>and complete,</w:t>
      </w:r>
      <w:r w:rsidRPr="001412E9">
        <w:rPr>
          <w:rFonts w:ascii="Arial" w:hAnsi="Arial" w:cs="Arial"/>
          <w:spacing w:val="1"/>
        </w:rPr>
        <w:t xml:space="preserve"> </w:t>
      </w:r>
      <w:r w:rsidRPr="001412E9">
        <w:rPr>
          <w:rFonts w:ascii="Arial" w:hAnsi="Arial" w:cs="Arial"/>
        </w:rPr>
        <w:t>submissions</w:t>
      </w:r>
      <w:r w:rsidRPr="001412E9">
        <w:rPr>
          <w:rFonts w:ascii="Arial" w:hAnsi="Arial" w:cs="Arial"/>
          <w:spacing w:val="-1"/>
        </w:rPr>
        <w:t xml:space="preserve"> </w:t>
      </w:r>
      <w:r w:rsidRPr="001412E9">
        <w:rPr>
          <w:rFonts w:ascii="Arial" w:hAnsi="Arial" w:cs="Arial"/>
        </w:rPr>
        <w:t>will</w:t>
      </w:r>
      <w:r w:rsidRPr="001412E9">
        <w:rPr>
          <w:rFonts w:ascii="Arial" w:hAnsi="Arial" w:cs="Arial"/>
          <w:spacing w:val="-1"/>
        </w:rPr>
        <w:t xml:space="preserve"> </w:t>
      </w:r>
      <w:r w:rsidRPr="001412E9">
        <w:rPr>
          <w:rFonts w:ascii="Arial" w:hAnsi="Arial" w:cs="Arial"/>
        </w:rPr>
        <w:t>not</w:t>
      </w:r>
      <w:r w:rsidRPr="001412E9">
        <w:rPr>
          <w:rFonts w:ascii="Arial" w:hAnsi="Arial" w:cs="Arial"/>
          <w:spacing w:val="-1"/>
        </w:rPr>
        <w:t xml:space="preserve"> </w:t>
      </w:r>
      <w:r w:rsidRPr="001412E9">
        <w:rPr>
          <w:rFonts w:ascii="Arial" w:hAnsi="Arial" w:cs="Arial"/>
        </w:rPr>
        <w:t>be</w:t>
      </w:r>
      <w:r w:rsidRPr="001412E9">
        <w:rPr>
          <w:rFonts w:ascii="Arial" w:hAnsi="Arial" w:cs="Arial"/>
          <w:spacing w:val="-2"/>
        </w:rPr>
        <w:t xml:space="preserve"> </w:t>
      </w:r>
      <w:r w:rsidRPr="001412E9">
        <w:rPr>
          <w:rFonts w:ascii="Arial" w:hAnsi="Arial" w:cs="Arial"/>
        </w:rPr>
        <w:t>allowed</w:t>
      </w:r>
      <w:r w:rsidRPr="001412E9">
        <w:rPr>
          <w:rFonts w:ascii="Arial" w:hAnsi="Arial" w:cs="Arial"/>
          <w:spacing w:val="-1"/>
        </w:rPr>
        <w:t xml:space="preserve"> </w:t>
      </w:r>
      <w:r w:rsidRPr="001412E9">
        <w:rPr>
          <w:rFonts w:ascii="Arial" w:hAnsi="Arial" w:cs="Arial"/>
        </w:rPr>
        <w:t>after the</w:t>
      </w:r>
      <w:r w:rsidRPr="001412E9">
        <w:rPr>
          <w:rFonts w:ascii="Arial" w:hAnsi="Arial" w:cs="Arial"/>
          <w:spacing w:val="-1"/>
        </w:rPr>
        <w:t xml:space="preserve"> </w:t>
      </w:r>
      <w:r w:rsidRPr="001412E9">
        <w:rPr>
          <w:rFonts w:ascii="Arial" w:hAnsi="Arial" w:cs="Arial"/>
        </w:rPr>
        <w:t>binders</w:t>
      </w:r>
      <w:r w:rsidRPr="001412E9">
        <w:rPr>
          <w:rFonts w:ascii="Arial" w:hAnsi="Arial" w:cs="Arial"/>
          <w:spacing w:val="-3"/>
        </w:rPr>
        <w:t xml:space="preserve"> </w:t>
      </w:r>
      <w:r w:rsidRPr="001412E9">
        <w:rPr>
          <w:rFonts w:ascii="Arial" w:hAnsi="Arial" w:cs="Arial"/>
        </w:rPr>
        <w:t>have</w:t>
      </w:r>
      <w:r w:rsidRPr="001412E9">
        <w:rPr>
          <w:rFonts w:ascii="Arial" w:hAnsi="Arial" w:cs="Arial"/>
          <w:spacing w:val="-1"/>
        </w:rPr>
        <w:t xml:space="preserve"> </w:t>
      </w:r>
      <w:r w:rsidRPr="001412E9">
        <w:rPr>
          <w:rFonts w:ascii="Arial" w:hAnsi="Arial" w:cs="Arial"/>
        </w:rPr>
        <w:t>closed.</w:t>
      </w:r>
    </w:p>
    <w:p w14:paraId="42CF7E4E" w14:textId="6CF32FC1" w:rsidR="00AA576A" w:rsidRPr="001412E9" w:rsidRDefault="00BD2F5F">
      <w:pPr>
        <w:pStyle w:val="ListParagraph"/>
        <w:numPr>
          <w:ilvl w:val="0"/>
          <w:numId w:val="2"/>
        </w:numPr>
        <w:tabs>
          <w:tab w:val="left" w:pos="820"/>
          <w:tab w:val="left" w:pos="821"/>
        </w:tabs>
        <w:spacing w:before="3" w:line="276" w:lineRule="auto"/>
        <w:ind w:right="644"/>
        <w:rPr>
          <w:rFonts w:ascii="Arial" w:hAnsi="Arial" w:cs="Arial"/>
        </w:rPr>
      </w:pPr>
      <w:r>
        <w:rPr>
          <w:rFonts w:ascii="Arial" w:hAnsi="Arial" w:cs="Arial"/>
        </w:rPr>
        <w:t>M</w:t>
      </w:r>
      <w:r w:rsidR="00074D2F" w:rsidRPr="001412E9">
        <w:rPr>
          <w:rFonts w:ascii="Arial" w:hAnsi="Arial" w:cs="Arial"/>
        </w:rPr>
        <w:t>ultiple rounds of template validation may be</w:t>
      </w:r>
      <w:r w:rsidR="00074D2F" w:rsidRPr="001412E9">
        <w:rPr>
          <w:rFonts w:ascii="Arial" w:hAnsi="Arial" w:cs="Arial"/>
          <w:spacing w:val="-52"/>
        </w:rPr>
        <w:t xml:space="preserve"> </w:t>
      </w:r>
      <w:r w:rsidR="00074D2F" w:rsidRPr="001412E9">
        <w:rPr>
          <w:rFonts w:ascii="Arial" w:hAnsi="Arial" w:cs="Arial"/>
        </w:rPr>
        <w:t>subject</w:t>
      </w:r>
      <w:r w:rsidR="00074D2F" w:rsidRPr="001412E9">
        <w:rPr>
          <w:rFonts w:ascii="Arial" w:hAnsi="Arial" w:cs="Arial"/>
          <w:spacing w:val="-2"/>
        </w:rPr>
        <w:t xml:space="preserve"> </w:t>
      </w:r>
      <w:r w:rsidR="00074D2F" w:rsidRPr="001412E9">
        <w:rPr>
          <w:rFonts w:ascii="Arial" w:hAnsi="Arial" w:cs="Arial"/>
        </w:rPr>
        <w:t>to</w:t>
      </w:r>
      <w:r w:rsidR="007B3E77" w:rsidRPr="001412E9">
        <w:rPr>
          <w:rFonts w:ascii="Arial" w:hAnsi="Arial" w:cs="Arial"/>
        </w:rPr>
        <w:t xml:space="preserve"> Liquidated Damages</w:t>
      </w:r>
      <w:r>
        <w:rPr>
          <w:rFonts w:ascii="Arial" w:hAnsi="Arial" w:cs="Arial"/>
        </w:rPr>
        <w:t>, see below</w:t>
      </w:r>
      <w:r w:rsidR="007B3E77" w:rsidRPr="001412E9">
        <w:rPr>
          <w:rFonts w:ascii="Arial" w:hAnsi="Arial" w:cs="Arial"/>
        </w:rPr>
        <w:t xml:space="preserve"> for details</w:t>
      </w:r>
      <w:r w:rsidR="00074D2F" w:rsidRPr="001412E9">
        <w:rPr>
          <w:rFonts w:ascii="Arial" w:hAnsi="Arial" w:cs="Arial"/>
        </w:rPr>
        <w:t>.</w:t>
      </w:r>
    </w:p>
    <w:p w14:paraId="2D2D5293" w14:textId="77777777" w:rsidR="00AA576A" w:rsidRPr="001412E9" w:rsidRDefault="00AA576A">
      <w:pPr>
        <w:pStyle w:val="BodyText"/>
        <w:spacing w:before="6"/>
        <w:rPr>
          <w:rFonts w:ascii="Arial" w:hAnsi="Arial" w:cs="Arial"/>
          <w:sz w:val="22"/>
          <w:szCs w:val="22"/>
        </w:rPr>
      </w:pPr>
    </w:p>
    <w:p w14:paraId="3EC59BE2" w14:textId="77777777" w:rsidR="00AA576A" w:rsidRPr="001412E9" w:rsidRDefault="00074D2F">
      <w:pPr>
        <w:pStyle w:val="Heading1"/>
        <w:spacing w:before="0"/>
        <w:rPr>
          <w:rFonts w:ascii="Arial" w:hAnsi="Arial" w:cs="Arial"/>
          <w:b/>
          <w:bCs/>
        </w:rPr>
      </w:pPr>
      <w:bookmarkStart w:id="1" w:name="_Toc89184735"/>
      <w:r w:rsidRPr="001412E9">
        <w:rPr>
          <w:rFonts w:ascii="Arial" w:hAnsi="Arial" w:cs="Arial"/>
          <w:b/>
          <w:bCs/>
          <w:color w:val="365F91"/>
        </w:rPr>
        <w:t>What</w:t>
      </w:r>
      <w:r w:rsidRPr="001412E9">
        <w:rPr>
          <w:rFonts w:ascii="Arial" w:hAnsi="Arial" w:cs="Arial"/>
          <w:b/>
          <w:bCs/>
          <w:color w:val="365F91"/>
          <w:spacing w:val="-3"/>
        </w:rPr>
        <w:t xml:space="preserve"> </w:t>
      </w:r>
      <w:r w:rsidRPr="001412E9">
        <w:rPr>
          <w:rFonts w:ascii="Arial" w:hAnsi="Arial" w:cs="Arial"/>
          <w:b/>
          <w:bCs/>
          <w:color w:val="365F91"/>
        </w:rPr>
        <w:t>to</w:t>
      </w:r>
      <w:r w:rsidRPr="001412E9">
        <w:rPr>
          <w:rFonts w:ascii="Arial" w:hAnsi="Arial" w:cs="Arial"/>
          <w:b/>
          <w:bCs/>
          <w:color w:val="365F91"/>
          <w:spacing w:val="-3"/>
        </w:rPr>
        <w:t xml:space="preserve"> </w:t>
      </w:r>
      <w:r w:rsidRPr="001412E9">
        <w:rPr>
          <w:rFonts w:ascii="Arial" w:hAnsi="Arial" w:cs="Arial"/>
          <w:b/>
          <w:bCs/>
          <w:color w:val="365F91"/>
        </w:rPr>
        <w:t>Submit</w:t>
      </w:r>
      <w:r w:rsidRPr="001412E9">
        <w:rPr>
          <w:rFonts w:ascii="Arial" w:hAnsi="Arial" w:cs="Arial"/>
          <w:b/>
          <w:bCs/>
          <w:color w:val="365F91"/>
          <w:spacing w:val="-2"/>
        </w:rPr>
        <w:t xml:space="preserve"> </w:t>
      </w:r>
      <w:r w:rsidRPr="001412E9">
        <w:rPr>
          <w:rFonts w:ascii="Arial" w:hAnsi="Arial" w:cs="Arial"/>
          <w:b/>
          <w:bCs/>
          <w:color w:val="365F91"/>
        </w:rPr>
        <w:t>in SERFF</w:t>
      </w:r>
      <w:r w:rsidRPr="001412E9">
        <w:rPr>
          <w:rFonts w:ascii="Arial" w:hAnsi="Arial" w:cs="Arial"/>
          <w:b/>
          <w:bCs/>
          <w:color w:val="365F91"/>
          <w:spacing w:val="-3"/>
        </w:rPr>
        <w:t xml:space="preserve"> </w:t>
      </w:r>
      <w:r w:rsidRPr="001412E9">
        <w:rPr>
          <w:rFonts w:ascii="Arial" w:hAnsi="Arial" w:cs="Arial"/>
          <w:b/>
          <w:bCs/>
          <w:color w:val="365F91"/>
        </w:rPr>
        <w:t>and Due</w:t>
      </w:r>
      <w:r w:rsidRPr="001412E9">
        <w:rPr>
          <w:rFonts w:ascii="Arial" w:hAnsi="Arial" w:cs="Arial"/>
          <w:b/>
          <w:bCs/>
          <w:color w:val="365F91"/>
          <w:spacing w:val="-3"/>
        </w:rPr>
        <w:t xml:space="preserve"> </w:t>
      </w:r>
      <w:r w:rsidRPr="001412E9">
        <w:rPr>
          <w:rFonts w:ascii="Arial" w:hAnsi="Arial" w:cs="Arial"/>
          <w:b/>
          <w:bCs/>
          <w:color w:val="365F91"/>
        </w:rPr>
        <w:t>Dates</w:t>
      </w:r>
      <w:r w:rsidRPr="001412E9">
        <w:rPr>
          <w:rFonts w:ascii="Arial" w:hAnsi="Arial" w:cs="Arial"/>
          <w:b/>
          <w:bCs/>
          <w:color w:val="365F91"/>
          <w:spacing w:val="1"/>
        </w:rPr>
        <w:t xml:space="preserve"> </w:t>
      </w:r>
      <w:r w:rsidRPr="001412E9">
        <w:rPr>
          <w:rFonts w:ascii="Arial" w:hAnsi="Arial" w:cs="Arial"/>
          <w:b/>
          <w:bCs/>
          <w:color w:val="365F91"/>
        </w:rPr>
        <w:t>–</w:t>
      </w:r>
      <w:r w:rsidRPr="001412E9">
        <w:rPr>
          <w:rFonts w:ascii="Arial" w:hAnsi="Arial" w:cs="Arial"/>
          <w:b/>
          <w:bCs/>
          <w:color w:val="365F91"/>
          <w:spacing w:val="-4"/>
        </w:rPr>
        <w:t xml:space="preserve"> </w:t>
      </w:r>
      <w:r w:rsidRPr="001412E9">
        <w:rPr>
          <w:rFonts w:ascii="Arial" w:hAnsi="Arial" w:cs="Arial"/>
          <w:b/>
          <w:bCs/>
          <w:color w:val="365F91"/>
        </w:rPr>
        <w:t>Quarter</w:t>
      </w:r>
      <w:r w:rsidRPr="001412E9">
        <w:rPr>
          <w:rFonts w:ascii="Arial" w:hAnsi="Arial" w:cs="Arial"/>
          <w:b/>
          <w:bCs/>
          <w:color w:val="365F91"/>
          <w:spacing w:val="-4"/>
        </w:rPr>
        <w:t xml:space="preserve"> </w:t>
      </w:r>
      <w:r w:rsidRPr="001412E9">
        <w:rPr>
          <w:rFonts w:ascii="Arial" w:hAnsi="Arial" w:cs="Arial"/>
          <w:b/>
          <w:bCs/>
          <w:color w:val="365F91"/>
        </w:rPr>
        <w:t>1</w:t>
      </w:r>
      <w:bookmarkEnd w:id="1"/>
    </w:p>
    <w:p w14:paraId="3DF9F5B5" w14:textId="77777777" w:rsidR="00AA576A" w:rsidRPr="001412E9" w:rsidRDefault="00074D2F">
      <w:pPr>
        <w:pStyle w:val="Heading2"/>
        <w:spacing w:before="101" w:after="46"/>
        <w:rPr>
          <w:rFonts w:ascii="Arial" w:hAnsi="Arial" w:cs="Arial"/>
          <w:sz w:val="22"/>
          <w:szCs w:val="22"/>
        </w:rPr>
      </w:pPr>
      <w:bookmarkStart w:id="2" w:name="_Toc89184736"/>
      <w:r w:rsidRPr="001412E9">
        <w:rPr>
          <w:rFonts w:ascii="Arial" w:hAnsi="Arial" w:cs="Arial"/>
          <w:color w:val="365F91"/>
          <w:sz w:val="22"/>
          <w:szCs w:val="22"/>
        </w:rPr>
        <w:t>Table</w:t>
      </w:r>
      <w:r w:rsidRPr="001412E9">
        <w:rPr>
          <w:rFonts w:ascii="Arial" w:hAnsi="Arial" w:cs="Arial"/>
          <w:color w:val="365F91"/>
          <w:spacing w:val="-3"/>
          <w:sz w:val="22"/>
          <w:szCs w:val="22"/>
        </w:rPr>
        <w:t xml:space="preserve"> </w:t>
      </w:r>
      <w:r w:rsidRPr="001412E9">
        <w:rPr>
          <w:rFonts w:ascii="Arial" w:hAnsi="Arial" w:cs="Arial"/>
          <w:color w:val="365F91"/>
          <w:sz w:val="22"/>
          <w:szCs w:val="22"/>
        </w:rPr>
        <w:t>1.1</w:t>
      </w:r>
      <w:r w:rsidRPr="001412E9">
        <w:rPr>
          <w:rFonts w:ascii="Arial" w:hAnsi="Arial" w:cs="Arial"/>
          <w:color w:val="365F91"/>
          <w:spacing w:val="-2"/>
          <w:sz w:val="22"/>
          <w:szCs w:val="22"/>
        </w:rPr>
        <w:t xml:space="preserve"> </w:t>
      </w:r>
      <w:r w:rsidRPr="001412E9">
        <w:rPr>
          <w:rFonts w:ascii="Arial" w:hAnsi="Arial" w:cs="Arial"/>
          <w:color w:val="365F91"/>
          <w:sz w:val="22"/>
          <w:szCs w:val="22"/>
        </w:rPr>
        <w:t>SERFF</w:t>
      </w:r>
      <w:r w:rsidRPr="001412E9">
        <w:rPr>
          <w:rFonts w:ascii="Arial" w:hAnsi="Arial" w:cs="Arial"/>
          <w:color w:val="365F91"/>
          <w:spacing w:val="-2"/>
          <w:sz w:val="22"/>
          <w:szCs w:val="22"/>
        </w:rPr>
        <w:t xml:space="preserve"> </w:t>
      </w:r>
      <w:r w:rsidRPr="001412E9">
        <w:rPr>
          <w:rFonts w:ascii="Arial" w:hAnsi="Arial" w:cs="Arial"/>
          <w:color w:val="365F91"/>
          <w:sz w:val="22"/>
          <w:szCs w:val="22"/>
        </w:rPr>
        <w:t>Due</w:t>
      </w:r>
      <w:r w:rsidRPr="001412E9">
        <w:rPr>
          <w:rFonts w:ascii="Arial" w:hAnsi="Arial" w:cs="Arial"/>
          <w:color w:val="365F91"/>
          <w:spacing w:val="-1"/>
          <w:sz w:val="22"/>
          <w:szCs w:val="22"/>
        </w:rPr>
        <w:t xml:space="preserve"> </w:t>
      </w:r>
      <w:r w:rsidRPr="001412E9">
        <w:rPr>
          <w:rFonts w:ascii="Arial" w:hAnsi="Arial" w:cs="Arial"/>
          <w:color w:val="365F91"/>
          <w:sz w:val="22"/>
          <w:szCs w:val="22"/>
        </w:rPr>
        <w:t>Dates</w:t>
      </w:r>
      <w:r w:rsidRPr="001412E9">
        <w:rPr>
          <w:rFonts w:ascii="Arial" w:hAnsi="Arial" w:cs="Arial"/>
          <w:color w:val="365F91"/>
          <w:spacing w:val="-2"/>
          <w:sz w:val="22"/>
          <w:szCs w:val="22"/>
        </w:rPr>
        <w:t xml:space="preserve"> </w:t>
      </w:r>
      <w:r w:rsidRPr="001412E9">
        <w:rPr>
          <w:rFonts w:ascii="Arial" w:hAnsi="Arial" w:cs="Arial"/>
          <w:color w:val="365F91"/>
          <w:sz w:val="22"/>
          <w:szCs w:val="22"/>
        </w:rPr>
        <w:t>for</w:t>
      </w:r>
      <w:r w:rsidRPr="001412E9">
        <w:rPr>
          <w:rFonts w:ascii="Arial" w:hAnsi="Arial" w:cs="Arial"/>
          <w:color w:val="365F91"/>
          <w:spacing w:val="-3"/>
          <w:sz w:val="22"/>
          <w:szCs w:val="22"/>
        </w:rPr>
        <w:t xml:space="preserve"> </w:t>
      </w:r>
      <w:r w:rsidRPr="001412E9">
        <w:rPr>
          <w:rFonts w:ascii="Arial" w:hAnsi="Arial" w:cs="Arial"/>
          <w:color w:val="365F91"/>
          <w:sz w:val="22"/>
          <w:szCs w:val="22"/>
        </w:rPr>
        <w:t>Quarter</w:t>
      </w:r>
      <w:r w:rsidRPr="001412E9">
        <w:rPr>
          <w:rFonts w:ascii="Arial" w:hAnsi="Arial" w:cs="Arial"/>
          <w:color w:val="365F91"/>
          <w:spacing w:val="-3"/>
          <w:sz w:val="22"/>
          <w:szCs w:val="22"/>
        </w:rPr>
        <w:t xml:space="preserve"> </w:t>
      </w:r>
      <w:r w:rsidRPr="001412E9">
        <w:rPr>
          <w:rFonts w:ascii="Arial" w:hAnsi="Arial" w:cs="Arial"/>
          <w:color w:val="365F91"/>
          <w:sz w:val="22"/>
          <w:szCs w:val="22"/>
        </w:rPr>
        <w:t>1</w:t>
      </w:r>
      <w:bookmarkEnd w:id="2"/>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6"/>
        <w:gridCol w:w="3060"/>
      </w:tblGrid>
      <w:tr w:rsidR="00AA576A" w:rsidRPr="001412E9" w14:paraId="6F8E97AB" w14:textId="77777777">
        <w:trPr>
          <w:trHeight w:val="294"/>
        </w:trPr>
        <w:tc>
          <w:tcPr>
            <w:tcW w:w="5216" w:type="dxa"/>
            <w:shd w:val="clear" w:color="auto" w:fill="808080"/>
          </w:tcPr>
          <w:p w14:paraId="3953FAF8" w14:textId="77777777" w:rsidR="00AA576A" w:rsidRPr="001412E9" w:rsidRDefault="00AA576A">
            <w:pPr>
              <w:pStyle w:val="TableParagraph"/>
              <w:spacing w:line="240" w:lineRule="auto"/>
              <w:ind w:left="0"/>
              <w:rPr>
                <w:rFonts w:ascii="Arial" w:hAnsi="Arial" w:cs="Arial"/>
              </w:rPr>
            </w:pPr>
          </w:p>
        </w:tc>
        <w:tc>
          <w:tcPr>
            <w:tcW w:w="3060" w:type="dxa"/>
            <w:shd w:val="clear" w:color="auto" w:fill="808080"/>
          </w:tcPr>
          <w:p w14:paraId="65CFCA3E" w14:textId="77777777" w:rsidR="00AA576A" w:rsidRPr="001412E9" w:rsidRDefault="00074D2F">
            <w:pPr>
              <w:pStyle w:val="TableParagraph"/>
              <w:spacing w:line="275" w:lineRule="exact"/>
              <w:ind w:left="877" w:right="867"/>
              <w:jc w:val="center"/>
              <w:rPr>
                <w:rFonts w:ascii="Arial" w:hAnsi="Arial" w:cs="Arial"/>
                <w:b/>
              </w:rPr>
            </w:pPr>
            <w:r w:rsidRPr="001412E9">
              <w:rPr>
                <w:rFonts w:ascii="Arial" w:hAnsi="Arial" w:cs="Arial"/>
                <w:b/>
                <w:color w:val="FFFFFF"/>
              </w:rPr>
              <w:t>Date</w:t>
            </w:r>
            <w:r w:rsidRPr="001412E9">
              <w:rPr>
                <w:rFonts w:ascii="Arial" w:hAnsi="Arial" w:cs="Arial"/>
                <w:b/>
                <w:color w:val="FFFFFF"/>
                <w:spacing w:val="-2"/>
              </w:rPr>
              <w:t xml:space="preserve"> </w:t>
            </w:r>
            <w:r w:rsidRPr="001412E9">
              <w:rPr>
                <w:rFonts w:ascii="Arial" w:hAnsi="Arial" w:cs="Arial"/>
                <w:b/>
                <w:color w:val="FFFFFF"/>
              </w:rPr>
              <w:t>Due</w:t>
            </w:r>
            <w:r w:rsidRPr="001412E9">
              <w:rPr>
                <w:rFonts w:ascii="Arial" w:hAnsi="Arial" w:cs="Arial"/>
                <w:b/>
                <w:color w:val="FFFFFF"/>
                <w:spacing w:val="-2"/>
              </w:rPr>
              <w:t xml:space="preserve"> </w:t>
            </w:r>
            <w:r w:rsidRPr="001412E9">
              <w:rPr>
                <w:rFonts w:ascii="Arial" w:hAnsi="Arial" w:cs="Arial"/>
                <w:b/>
                <w:color w:val="FFFFFF"/>
              </w:rPr>
              <w:t>Q1</w:t>
            </w:r>
          </w:p>
        </w:tc>
      </w:tr>
      <w:tr w:rsidR="00AA576A" w:rsidRPr="001412E9" w14:paraId="7174C220" w14:textId="77777777">
        <w:trPr>
          <w:trHeight w:val="292"/>
        </w:trPr>
        <w:tc>
          <w:tcPr>
            <w:tcW w:w="5216" w:type="dxa"/>
          </w:tcPr>
          <w:p w14:paraId="4C5D7195" w14:textId="77777777" w:rsidR="00AA576A" w:rsidRPr="001412E9" w:rsidRDefault="00074D2F">
            <w:pPr>
              <w:pStyle w:val="TableParagraph"/>
              <w:rPr>
                <w:rFonts w:ascii="Arial" w:hAnsi="Arial" w:cs="Arial"/>
              </w:rPr>
            </w:pPr>
            <w:r w:rsidRPr="001412E9">
              <w:rPr>
                <w:rFonts w:ascii="Arial" w:hAnsi="Arial" w:cs="Arial"/>
              </w:rPr>
              <w:t>Rates</w:t>
            </w:r>
            <w:r w:rsidRPr="001412E9">
              <w:rPr>
                <w:rFonts w:ascii="Arial" w:hAnsi="Arial" w:cs="Arial"/>
                <w:spacing w:val="-2"/>
              </w:rPr>
              <w:t xml:space="preserve"> </w:t>
            </w:r>
            <w:r w:rsidRPr="001412E9">
              <w:rPr>
                <w:rFonts w:ascii="Arial" w:hAnsi="Arial" w:cs="Arial"/>
              </w:rPr>
              <w:t>Template</w:t>
            </w:r>
          </w:p>
        </w:tc>
        <w:tc>
          <w:tcPr>
            <w:tcW w:w="3060" w:type="dxa"/>
          </w:tcPr>
          <w:p w14:paraId="37DB41B6" w14:textId="17D5A85F" w:rsidR="00AA576A" w:rsidRPr="001412E9" w:rsidRDefault="00074D2F">
            <w:pPr>
              <w:pStyle w:val="TableParagraph"/>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5E97D23F" w14:textId="77777777">
        <w:trPr>
          <w:trHeight w:val="292"/>
        </w:trPr>
        <w:tc>
          <w:tcPr>
            <w:tcW w:w="5216" w:type="dxa"/>
          </w:tcPr>
          <w:p w14:paraId="27482BC1" w14:textId="77777777" w:rsidR="00AA576A" w:rsidRPr="001412E9" w:rsidRDefault="00074D2F">
            <w:pPr>
              <w:pStyle w:val="TableParagraph"/>
              <w:rPr>
                <w:rFonts w:ascii="Arial" w:hAnsi="Arial" w:cs="Arial"/>
              </w:rPr>
            </w:pPr>
            <w:r w:rsidRPr="001412E9">
              <w:rPr>
                <w:rFonts w:ascii="Arial" w:hAnsi="Arial" w:cs="Arial"/>
              </w:rPr>
              <w:t>Rates</w:t>
            </w:r>
            <w:r w:rsidRPr="001412E9">
              <w:rPr>
                <w:rFonts w:ascii="Arial" w:hAnsi="Arial" w:cs="Arial"/>
                <w:spacing w:val="-2"/>
              </w:rPr>
              <w:t xml:space="preserve"> </w:t>
            </w:r>
            <w:r w:rsidRPr="001412E9">
              <w:rPr>
                <w:rFonts w:ascii="Arial" w:hAnsi="Arial" w:cs="Arial"/>
              </w:rPr>
              <w:t>Table</w:t>
            </w:r>
            <w:r w:rsidRPr="001412E9">
              <w:rPr>
                <w:rFonts w:ascii="Arial" w:hAnsi="Arial" w:cs="Arial"/>
                <w:spacing w:val="-1"/>
              </w:rPr>
              <w:t xml:space="preserve"> </w:t>
            </w:r>
            <w:r w:rsidRPr="001412E9">
              <w:rPr>
                <w:rFonts w:ascii="Arial" w:hAnsi="Arial" w:cs="Arial"/>
              </w:rPr>
              <w:t>Crosswalk</w:t>
            </w:r>
          </w:p>
        </w:tc>
        <w:tc>
          <w:tcPr>
            <w:tcW w:w="3060" w:type="dxa"/>
          </w:tcPr>
          <w:p w14:paraId="16C354C5" w14:textId="3E9A9DF4" w:rsidR="00AA576A" w:rsidRPr="001412E9" w:rsidRDefault="00074D2F">
            <w:pPr>
              <w:pStyle w:val="TableParagraph"/>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34422E33" w14:textId="77777777">
        <w:trPr>
          <w:trHeight w:val="292"/>
        </w:trPr>
        <w:tc>
          <w:tcPr>
            <w:tcW w:w="5216" w:type="dxa"/>
          </w:tcPr>
          <w:p w14:paraId="01699C13" w14:textId="77777777" w:rsidR="00AA576A" w:rsidRPr="001412E9" w:rsidRDefault="00074D2F">
            <w:pPr>
              <w:pStyle w:val="TableParagraph"/>
              <w:rPr>
                <w:rFonts w:ascii="Arial" w:hAnsi="Arial" w:cs="Arial"/>
              </w:rPr>
            </w:pPr>
            <w:r w:rsidRPr="001412E9">
              <w:rPr>
                <w:rFonts w:ascii="Arial" w:hAnsi="Arial" w:cs="Arial"/>
              </w:rPr>
              <w:t>URRT</w:t>
            </w:r>
          </w:p>
        </w:tc>
        <w:tc>
          <w:tcPr>
            <w:tcW w:w="3060" w:type="dxa"/>
          </w:tcPr>
          <w:p w14:paraId="4B952891" w14:textId="42C3BFDB" w:rsidR="00AA576A" w:rsidRPr="001412E9" w:rsidRDefault="00074D2F">
            <w:pPr>
              <w:pStyle w:val="TableParagraph"/>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24FA234E" w14:textId="77777777">
        <w:trPr>
          <w:trHeight w:val="292"/>
        </w:trPr>
        <w:tc>
          <w:tcPr>
            <w:tcW w:w="5216" w:type="dxa"/>
          </w:tcPr>
          <w:p w14:paraId="69F33291" w14:textId="77777777" w:rsidR="00AA576A" w:rsidRPr="001412E9" w:rsidRDefault="00074D2F">
            <w:pPr>
              <w:pStyle w:val="TableParagraph"/>
              <w:rPr>
                <w:rFonts w:ascii="Arial" w:hAnsi="Arial" w:cs="Arial"/>
              </w:rPr>
            </w:pPr>
            <w:r w:rsidRPr="001412E9">
              <w:rPr>
                <w:rFonts w:ascii="Arial" w:hAnsi="Arial" w:cs="Arial"/>
              </w:rPr>
              <w:t>Actuarial</w:t>
            </w:r>
            <w:r w:rsidRPr="001412E9">
              <w:rPr>
                <w:rFonts w:ascii="Arial" w:hAnsi="Arial" w:cs="Arial"/>
                <w:spacing w:val="-4"/>
              </w:rPr>
              <w:t xml:space="preserve"> </w:t>
            </w:r>
            <w:r w:rsidRPr="001412E9">
              <w:rPr>
                <w:rFonts w:ascii="Arial" w:hAnsi="Arial" w:cs="Arial"/>
              </w:rPr>
              <w:t>Memorandum</w:t>
            </w:r>
          </w:p>
        </w:tc>
        <w:tc>
          <w:tcPr>
            <w:tcW w:w="3060" w:type="dxa"/>
          </w:tcPr>
          <w:p w14:paraId="31E7CEED" w14:textId="3164C0C4" w:rsidR="00AA576A" w:rsidRPr="001412E9" w:rsidRDefault="00074D2F">
            <w:pPr>
              <w:pStyle w:val="TableParagraph"/>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3A463246" w14:textId="77777777">
        <w:trPr>
          <w:trHeight w:val="294"/>
        </w:trPr>
        <w:tc>
          <w:tcPr>
            <w:tcW w:w="5216" w:type="dxa"/>
          </w:tcPr>
          <w:p w14:paraId="2B292C92" w14:textId="77777777" w:rsidR="00AA576A" w:rsidRPr="001412E9" w:rsidRDefault="00074D2F">
            <w:pPr>
              <w:pStyle w:val="TableParagraph"/>
              <w:spacing w:before="1" w:line="273" w:lineRule="exact"/>
              <w:rPr>
                <w:rFonts w:ascii="Arial" w:hAnsi="Arial" w:cs="Arial"/>
              </w:rPr>
            </w:pPr>
            <w:r w:rsidRPr="001412E9">
              <w:rPr>
                <w:rFonts w:ascii="Arial" w:hAnsi="Arial" w:cs="Arial"/>
              </w:rPr>
              <w:t>Service</w:t>
            </w:r>
            <w:r w:rsidRPr="001412E9">
              <w:rPr>
                <w:rFonts w:ascii="Arial" w:hAnsi="Arial" w:cs="Arial"/>
                <w:spacing w:val="-2"/>
              </w:rPr>
              <w:t xml:space="preserve"> </w:t>
            </w:r>
            <w:r w:rsidRPr="001412E9">
              <w:rPr>
                <w:rFonts w:ascii="Arial" w:hAnsi="Arial" w:cs="Arial"/>
              </w:rPr>
              <w:t>Area</w:t>
            </w:r>
            <w:r w:rsidRPr="001412E9">
              <w:rPr>
                <w:rFonts w:ascii="Arial" w:hAnsi="Arial" w:cs="Arial"/>
                <w:spacing w:val="-4"/>
              </w:rPr>
              <w:t xml:space="preserve"> </w:t>
            </w:r>
            <w:r w:rsidRPr="001412E9">
              <w:rPr>
                <w:rFonts w:ascii="Arial" w:hAnsi="Arial" w:cs="Arial"/>
              </w:rPr>
              <w:t>Template</w:t>
            </w:r>
          </w:p>
        </w:tc>
        <w:tc>
          <w:tcPr>
            <w:tcW w:w="3060" w:type="dxa"/>
          </w:tcPr>
          <w:p w14:paraId="659FB095" w14:textId="23BC5A74" w:rsidR="00AA576A" w:rsidRPr="001412E9" w:rsidRDefault="00074D2F">
            <w:pPr>
              <w:pStyle w:val="TableParagraph"/>
              <w:spacing w:before="1" w:line="273" w:lineRule="exact"/>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68E58B2A" w14:textId="77777777">
        <w:trPr>
          <w:trHeight w:val="585"/>
        </w:trPr>
        <w:tc>
          <w:tcPr>
            <w:tcW w:w="5216" w:type="dxa"/>
          </w:tcPr>
          <w:p w14:paraId="320381B8" w14:textId="77777777" w:rsidR="00AA576A" w:rsidRPr="001412E9" w:rsidRDefault="00074D2F">
            <w:pPr>
              <w:pStyle w:val="TableParagraph"/>
              <w:spacing w:line="293" w:lineRule="exact"/>
              <w:rPr>
                <w:rFonts w:ascii="Arial" w:hAnsi="Arial" w:cs="Arial"/>
              </w:rPr>
            </w:pPr>
            <w:r w:rsidRPr="001412E9">
              <w:rPr>
                <w:rFonts w:ascii="Arial" w:hAnsi="Arial" w:cs="Arial"/>
              </w:rPr>
              <w:t>Plans</w:t>
            </w:r>
            <w:r w:rsidRPr="001412E9">
              <w:rPr>
                <w:rFonts w:ascii="Arial" w:hAnsi="Arial" w:cs="Arial"/>
                <w:spacing w:val="-3"/>
              </w:rPr>
              <w:t xml:space="preserve"> </w:t>
            </w:r>
            <w:r w:rsidRPr="001412E9">
              <w:rPr>
                <w:rFonts w:ascii="Arial" w:hAnsi="Arial" w:cs="Arial"/>
              </w:rPr>
              <w:t>&amp;</w:t>
            </w:r>
            <w:r w:rsidRPr="001412E9">
              <w:rPr>
                <w:rFonts w:ascii="Arial" w:hAnsi="Arial" w:cs="Arial"/>
                <w:spacing w:val="-3"/>
              </w:rPr>
              <w:t xml:space="preserve"> </w:t>
            </w:r>
            <w:r w:rsidRPr="001412E9">
              <w:rPr>
                <w:rFonts w:ascii="Arial" w:hAnsi="Arial" w:cs="Arial"/>
              </w:rPr>
              <w:t>Benefits</w:t>
            </w:r>
            <w:r w:rsidRPr="001412E9">
              <w:rPr>
                <w:rFonts w:ascii="Arial" w:hAnsi="Arial" w:cs="Arial"/>
                <w:spacing w:val="-3"/>
              </w:rPr>
              <w:t xml:space="preserve"> </w:t>
            </w:r>
            <w:r w:rsidRPr="001412E9">
              <w:rPr>
                <w:rFonts w:ascii="Arial" w:hAnsi="Arial" w:cs="Arial"/>
              </w:rPr>
              <w:t>Template</w:t>
            </w:r>
            <w:r w:rsidRPr="001412E9">
              <w:rPr>
                <w:rFonts w:ascii="Arial" w:hAnsi="Arial" w:cs="Arial"/>
                <w:spacing w:val="1"/>
              </w:rPr>
              <w:t xml:space="preserve"> </w:t>
            </w:r>
            <w:r w:rsidRPr="001412E9">
              <w:rPr>
                <w:rFonts w:ascii="Arial" w:hAnsi="Arial" w:cs="Arial"/>
              </w:rPr>
              <w:t>–</w:t>
            </w:r>
            <w:r w:rsidRPr="001412E9">
              <w:rPr>
                <w:rFonts w:ascii="Arial" w:hAnsi="Arial" w:cs="Arial"/>
                <w:spacing w:val="-2"/>
              </w:rPr>
              <w:t xml:space="preserve"> </w:t>
            </w:r>
            <w:r w:rsidRPr="001412E9">
              <w:rPr>
                <w:rFonts w:ascii="Arial" w:hAnsi="Arial" w:cs="Arial"/>
              </w:rPr>
              <w:t>standard</w:t>
            </w:r>
            <w:r w:rsidRPr="001412E9">
              <w:rPr>
                <w:rFonts w:ascii="Arial" w:hAnsi="Arial" w:cs="Arial"/>
                <w:spacing w:val="-3"/>
              </w:rPr>
              <w:t xml:space="preserve"> </w:t>
            </w:r>
            <w:r w:rsidRPr="001412E9">
              <w:rPr>
                <w:rFonts w:ascii="Arial" w:hAnsi="Arial" w:cs="Arial"/>
              </w:rPr>
              <w:t>plans</w:t>
            </w:r>
            <w:r w:rsidRPr="001412E9">
              <w:rPr>
                <w:rFonts w:ascii="Arial" w:hAnsi="Arial" w:cs="Arial"/>
                <w:spacing w:val="-3"/>
              </w:rPr>
              <w:t xml:space="preserve"> </w:t>
            </w:r>
            <w:r w:rsidRPr="001412E9">
              <w:rPr>
                <w:rFonts w:ascii="Arial" w:hAnsi="Arial" w:cs="Arial"/>
              </w:rPr>
              <w:t>and</w:t>
            </w:r>
          </w:p>
          <w:p w14:paraId="4B9444F6" w14:textId="77777777" w:rsidR="00AA576A" w:rsidRPr="001412E9" w:rsidRDefault="00074D2F">
            <w:pPr>
              <w:pStyle w:val="TableParagraph"/>
              <w:spacing w:line="273" w:lineRule="exact"/>
              <w:rPr>
                <w:rFonts w:ascii="Arial" w:hAnsi="Arial" w:cs="Arial"/>
              </w:rPr>
            </w:pPr>
            <w:r w:rsidRPr="001412E9">
              <w:rPr>
                <w:rFonts w:ascii="Arial" w:hAnsi="Arial" w:cs="Arial"/>
              </w:rPr>
              <w:t>approved</w:t>
            </w:r>
            <w:r w:rsidRPr="001412E9">
              <w:rPr>
                <w:rFonts w:ascii="Arial" w:hAnsi="Arial" w:cs="Arial"/>
                <w:spacing w:val="-2"/>
              </w:rPr>
              <w:t xml:space="preserve"> </w:t>
            </w:r>
            <w:r w:rsidRPr="001412E9">
              <w:rPr>
                <w:rFonts w:ascii="Arial" w:hAnsi="Arial" w:cs="Arial"/>
              </w:rPr>
              <w:t>Alternate</w:t>
            </w:r>
            <w:r w:rsidRPr="001412E9">
              <w:rPr>
                <w:rFonts w:ascii="Arial" w:hAnsi="Arial" w:cs="Arial"/>
                <w:spacing w:val="-1"/>
              </w:rPr>
              <w:t xml:space="preserve"> </w:t>
            </w:r>
            <w:r w:rsidRPr="001412E9">
              <w:rPr>
                <w:rFonts w:ascii="Arial" w:hAnsi="Arial" w:cs="Arial"/>
              </w:rPr>
              <w:t>Benefit</w:t>
            </w:r>
            <w:r w:rsidRPr="001412E9">
              <w:rPr>
                <w:rFonts w:ascii="Arial" w:hAnsi="Arial" w:cs="Arial"/>
                <w:spacing w:val="-3"/>
              </w:rPr>
              <w:t xml:space="preserve"> </w:t>
            </w:r>
            <w:r w:rsidRPr="001412E9">
              <w:rPr>
                <w:rFonts w:ascii="Arial" w:hAnsi="Arial" w:cs="Arial"/>
              </w:rPr>
              <w:t>Designs</w:t>
            </w:r>
          </w:p>
        </w:tc>
        <w:tc>
          <w:tcPr>
            <w:tcW w:w="3060" w:type="dxa"/>
          </w:tcPr>
          <w:p w14:paraId="12267866" w14:textId="2F9BD48A" w:rsidR="00AA576A" w:rsidRPr="001412E9" w:rsidRDefault="00074D2F">
            <w:pPr>
              <w:pStyle w:val="TableParagraph"/>
              <w:spacing w:line="293" w:lineRule="exact"/>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6E8838E8" w14:textId="77777777">
        <w:trPr>
          <w:trHeight w:val="292"/>
        </w:trPr>
        <w:tc>
          <w:tcPr>
            <w:tcW w:w="5216" w:type="dxa"/>
          </w:tcPr>
          <w:p w14:paraId="4918A73E" w14:textId="77777777" w:rsidR="00AA576A" w:rsidRPr="001412E9" w:rsidRDefault="00074D2F">
            <w:pPr>
              <w:pStyle w:val="TableParagraph"/>
              <w:rPr>
                <w:rFonts w:ascii="Arial" w:hAnsi="Arial" w:cs="Arial"/>
              </w:rPr>
            </w:pPr>
            <w:r w:rsidRPr="001412E9">
              <w:rPr>
                <w:rFonts w:ascii="Arial" w:hAnsi="Arial" w:cs="Arial"/>
              </w:rPr>
              <w:t>Network</w:t>
            </w:r>
            <w:r w:rsidRPr="001412E9">
              <w:rPr>
                <w:rFonts w:ascii="Arial" w:hAnsi="Arial" w:cs="Arial"/>
                <w:spacing w:val="-3"/>
              </w:rPr>
              <w:t xml:space="preserve"> </w:t>
            </w:r>
            <w:r w:rsidRPr="001412E9">
              <w:rPr>
                <w:rFonts w:ascii="Arial" w:hAnsi="Arial" w:cs="Arial"/>
              </w:rPr>
              <w:t>ID</w:t>
            </w:r>
            <w:r w:rsidRPr="001412E9">
              <w:rPr>
                <w:rFonts w:ascii="Arial" w:hAnsi="Arial" w:cs="Arial"/>
                <w:spacing w:val="-2"/>
              </w:rPr>
              <w:t xml:space="preserve"> </w:t>
            </w:r>
            <w:r w:rsidRPr="001412E9">
              <w:rPr>
                <w:rFonts w:ascii="Arial" w:hAnsi="Arial" w:cs="Arial"/>
              </w:rPr>
              <w:t>Template</w:t>
            </w:r>
          </w:p>
        </w:tc>
        <w:tc>
          <w:tcPr>
            <w:tcW w:w="3060" w:type="dxa"/>
          </w:tcPr>
          <w:p w14:paraId="51D4DF52" w14:textId="06779187" w:rsidR="00AA576A" w:rsidRPr="001412E9" w:rsidRDefault="00074D2F">
            <w:pPr>
              <w:pStyle w:val="TableParagraph"/>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6478F609" w14:textId="77777777">
        <w:trPr>
          <w:trHeight w:val="292"/>
        </w:trPr>
        <w:tc>
          <w:tcPr>
            <w:tcW w:w="5216" w:type="dxa"/>
          </w:tcPr>
          <w:p w14:paraId="7AFC209A" w14:textId="77777777" w:rsidR="00AA576A" w:rsidRPr="001412E9" w:rsidRDefault="00074D2F">
            <w:pPr>
              <w:pStyle w:val="TableParagraph"/>
              <w:rPr>
                <w:rFonts w:ascii="Arial" w:hAnsi="Arial" w:cs="Arial"/>
              </w:rPr>
            </w:pPr>
            <w:r w:rsidRPr="001412E9">
              <w:rPr>
                <w:rFonts w:ascii="Arial" w:hAnsi="Arial" w:cs="Arial"/>
              </w:rPr>
              <w:t>Prescription</w:t>
            </w:r>
            <w:r w:rsidRPr="001412E9">
              <w:rPr>
                <w:rFonts w:ascii="Arial" w:hAnsi="Arial" w:cs="Arial"/>
                <w:spacing w:val="-4"/>
              </w:rPr>
              <w:t xml:space="preserve"> </w:t>
            </w:r>
            <w:r w:rsidRPr="001412E9">
              <w:rPr>
                <w:rFonts w:ascii="Arial" w:hAnsi="Arial" w:cs="Arial"/>
              </w:rPr>
              <w:t>Drug</w:t>
            </w:r>
            <w:r w:rsidRPr="001412E9">
              <w:rPr>
                <w:rFonts w:ascii="Arial" w:hAnsi="Arial" w:cs="Arial"/>
                <w:spacing w:val="-3"/>
              </w:rPr>
              <w:t xml:space="preserve"> </w:t>
            </w:r>
            <w:r w:rsidRPr="001412E9">
              <w:rPr>
                <w:rFonts w:ascii="Arial" w:hAnsi="Arial" w:cs="Arial"/>
              </w:rPr>
              <w:t>Template</w:t>
            </w:r>
          </w:p>
        </w:tc>
        <w:tc>
          <w:tcPr>
            <w:tcW w:w="3060" w:type="dxa"/>
          </w:tcPr>
          <w:p w14:paraId="357BABC2" w14:textId="64A204AB" w:rsidR="00AA576A" w:rsidRPr="001412E9" w:rsidRDefault="00074D2F">
            <w:pPr>
              <w:pStyle w:val="TableParagraph"/>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547BC298" w14:textId="77777777">
        <w:trPr>
          <w:trHeight w:val="294"/>
        </w:trPr>
        <w:tc>
          <w:tcPr>
            <w:tcW w:w="5216" w:type="dxa"/>
          </w:tcPr>
          <w:p w14:paraId="0F8398D4" w14:textId="77777777" w:rsidR="00AA576A" w:rsidRPr="001412E9" w:rsidRDefault="00074D2F">
            <w:pPr>
              <w:pStyle w:val="TableParagraph"/>
              <w:spacing w:before="1" w:line="273" w:lineRule="exact"/>
              <w:rPr>
                <w:rFonts w:ascii="Arial" w:hAnsi="Arial" w:cs="Arial"/>
              </w:rPr>
            </w:pPr>
            <w:r w:rsidRPr="001412E9">
              <w:rPr>
                <w:rFonts w:ascii="Arial" w:hAnsi="Arial" w:cs="Arial"/>
              </w:rPr>
              <w:t>Plan</w:t>
            </w:r>
            <w:r w:rsidRPr="001412E9">
              <w:rPr>
                <w:rFonts w:ascii="Arial" w:hAnsi="Arial" w:cs="Arial"/>
                <w:spacing w:val="-1"/>
              </w:rPr>
              <w:t xml:space="preserve"> </w:t>
            </w:r>
            <w:r w:rsidRPr="001412E9">
              <w:rPr>
                <w:rFonts w:ascii="Arial" w:hAnsi="Arial" w:cs="Arial"/>
              </w:rPr>
              <w:t>Crosswalk</w:t>
            </w:r>
            <w:r w:rsidRPr="001412E9">
              <w:rPr>
                <w:rFonts w:ascii="Arial" w:hAnsi="Arial" w:cs="Arial"/>
                <w:spacing w:val="-3"/>
              </w:rPr>
              <w:t xml:space="preserve"> </w:t>
            </w:r>
            <w:r w:rsidRPr="001412E9">
              <w:rPr>
                <w:rFonts w:ascii="Arial" w:hAnsi="Arial" w:cs="Arial"/>
              </w:rPr>
              <w:t>ID</w:t>
            </w:r>
            <w:r w:rsidRPr="001412E9">
              <w:rPr>
                <w:rFonts w:ascii="Arial" w:hAnsi="Arial" w:cs="Arial"/>
                <w:spacing w:val="-3"/>
              </w:rPr>
              <w:t xml:space="preserve"> </w:t>
            </w:r>
            <w:r w:rsidRPr="001412E9">
              <w:rPr>
                <w:rFonts w:ascii="Arial" w:hAnsi="Arial" w:cs="Arial"/>
              </w:rPr>
              <w:t>Template</w:t>
            </w:r>
          </w:p>
        </w:tc>
        <w:tc>
          <w:tcPr>
            <w:tcW w:w="3060" w:type="dxa"/>
          </w:tcPr>
          <w:p w14:paraId="468AC386" w14:textId="4DE6EE7F" w:rsidR="00AA576A" w:rsidRPr="001412E9" w:rsidRDefault="00074D2F">
            <w:pPr>
              <w:pStyle w:val="TableParagraph"/>
              <w:spacing w:before="1" w:line="273" w:lineRule="exact"/>
              <w:ind w:left="875" w:right="867"/>
              <w:jc w:val="center"/>
              <w:rPr>
                <w:rFonts w:ascii="Arial" w:hAnsi="Arial" w:cs="Arial"/>
              </w:rPr>
            </w:pPr>
            <w:r w:rsidRPr="001412E9">
              <w:rPr>
                <w:rFonts w:ascii="Arial" w:hAnsi="Arial" w:cs="Arial"/>
              </w:rPr>
              <w:t>7/</w:t>
            </w:r>
            <w:r w:rsidR="006C5734">
              <w:rPr>
                <w:rFonts w:ascii="Arial" w:hAnsi="Arial" w:cs="Arial"/>
              </w:rPr>
              <w:t>28</w:t>
            </w:r>
            <w:r w:rsidRPr="001412E9">
              <w:rPr>
                <w:rFonts w:ascii="Arial" w:hAnsi="Arial" w:cs="Arial"/>
              </w:rPr>
              <w:t>/</w:t>
            </w:r>
            <w:r w:rsidR="006C5734">
              <w:rPr>
                <w:rFonts w:ascii="Arial" w:hAnsi="Arial" w:cs="Arial"/>
              </w:rPr>
              <w:t>2023</w:t>
            </w:r>
          </w:p>
        </w:tc>
      </w:tr>
      <w:tr w:rsidR="00AA576A" w:rsidRPr="001412E9" w14:paraId="36E6C74A" w14:textId="77777777">
        <w:trPr>
          <w:trHeight w:val="292"/>
        </w:trPr>
        <w:tc>
          <w:tcPr>
            <w:tcW w:w="5216" w:type="dxa"/>
          </w:tcPr>
          <w:p w14:paraId="2AE53609" w14:textId="13163627" w:rsidR="00AA576A" w:rsidRPr="001412E9" w:rsidRDefault="00074D2F">
            <w:pPr>
              <w:pStyle w:val="TableParagraph"/>
              <w:rPr>
                <w:rFonts w:ascii="Arial" w:hAnsi="Arial" w:cs="Arial"/>
              </w:rPr>
            </w:pPr>
            <w:r w:rsidRPr="001412E9">
              <w:rPr>
                <w:rFonts w:ascii="Arial" w:hAnsi="Arial" w:cs="Arial"/>
              </w:rPr>
              <w:t>EOC</w:t>
            </w:r>
            <w:r w:rsidRPr="001412E9">
              <w:rPr>
                <w:rFonts w:ascii="Arial" w:hAnsi="Arial" w:cs="Arial"/>
                <w:spacing w:val="-3"/>
              </w:rPr>
              <w:t xml:space="preserve"> </w:t>
            </w:r>
            <w:r w:rsidRPr="001412E9">
              <w:rPr>
                <w:rFonts w:ascii="Arial" w:hAnsi="Arial" w:cs="Arial"/>
              </w:rPr>
              <w:t>or Policy</w:t>
            </w:r>
            <w:r w:rsidRPr="001412E9">
              <w:rPr>
                <w:rFonts w:ascii="Arial" w:hAnsi="Arial" w:cs="Arial"/>
                <w:spacing w:val="-1"/>
              </w:rPr>
              <w:t xml:space="preserve"> </w:t>
            </w:r>
            <w:r w:rsidRPr="001412E9">
              <w:rPr>
                <w:rFonts w:ascii="Arial" w:hAnsi="Arial" w:cs="Arial"/>
              </w:rPr>
              <w:t>and</w:t>
            </w:r>
            <w:r w:rsidRPr="001412E9">
              <w:rPr>
                <w:rFonts w:ascii="Arial" w:hAnsi="Arial" w:cs="Arial"/>
                <w:spacing w:val="-2"/>
              </w:rPr>
              <w:t xml:space="preserve"> </w:t>
            </w:r>
            <w:r w:rsidRPr="001412E9">
              <w:rPr>
                <w:rFonts w:ascii="Arial" w:hAnsi="Arial" w:cs="Arial"/>
              </w:rPr>
              <w:t>SBC</w:t>
            </w:r>
            <w:r w:rsidRPr="001412E9">
              <w:rPr>
                <w:rStyle w:val="FootnoteReference"/>
                <w:rFonts w:ascii="Arial" w:hAnsi="Arial" w:cs="Arial"/>
              </w:rPr>
              <w:footnoteReference w:id="2"/>
            </w:r>
          </w:p>
        </w:tc>
        <w:tc>
          <w:tcPr>
            <w:tcW w:w="3060" w:type="dxa"/>
          </w:tcPr>
          <w:p w14:paraId="3656B191" w14:textId="6E52FF89" w:rsidR="00AA576A" w:rsidRPr="001412E9" w:rsidRDefault="00074D2F">
            <w:pPr>
              <w:pStyle w:val="TableParagraph"/>
              <w:ind w:left="875" w:right="867"/>
              <w:jc w:val="center"/>
              <w:rPr>
                <w:rFonts w:ascii="Arial" w:hAnsi="Arial" w:cs="Arial"/>
              </w:rPr>
            </w:pPr>
            <w:r w:rsidRPr="001412E9">
              <w:rPr>
                <w:rFonts w:ascii="Arial" w:hAnsi="Arial" w:cs="Arial"/>
              </w:rPr>
              <w:t>9/</w:t>
            </w:r>
            <w:r w:rsidR="00ED1899" w:rsidRPr="001412E9">
              <w:rPr>
                <w:rFonts w:ascii="Arial" w:hAnsi="Arial" w:cs="Arial"/>
              </w:rPr>
              <w:t>0</w:t>
            </w:r>
            <w:r w:rsidR="006C5734">
              <w:rPr>
                <w:rFonts w:ascii="Arial" w:hAnsi="Arial" w:cs="Arial"/>
              </w:rPr>
              <w:t>8</w:t>
            </w:r>
            <w:r w:rsidRPr="001412E9">
              <w:rPr>
                <w:rFonts w:ascii="Arial" w:hAnsi="Arial" w:cs="Arial"/>
              </w:rPr>
              <w:t>/</w:t>
            </w:r>
            <w:r w:rsidR="006C5734">
              <w:rPr>
                <w:rFonts w:ascii="Arial" w:hAnsi="Arial" w:cs="Arial"/>
              </w:rPr>
              <w:t>2023</w:t>
            </w:r>
          </w:p>
        </w:tc>
      </w:tr>
    </w:tbl>
    <w:p w14:paraId="0EA5F2B3" w14:textId="554C94AC" w:rsidR="00AA576A" w:rsidRPr="001412E9" w:rsidRDefault="00241656" w:rsidP="00241656">
      <w:pPr>
        <w:pStyle w:val="BodyText"/>
        <w:numPr>
          <w:ilvl w:val="0"/>
          <w:numId w:val="3"/>
        </w:numPr>
        <w:spacing w:before="7"/>
        <w:rPr>
          <w:rFonts w:ascii="Arial" w:hAnsi="Arial" w:cs="Arial"/>
          <w:b/>
          <w:sz w:val="20"/>
          <w:szCs w:val="20"/>
        </w:rPr>
      </w:pPr>
      <w:r w:rsidRPr="001412E9">
        <w:rPr>
          <w:rFonts w:ascii="Arial" w:hAnsi="Arial" w:cs="Arial"/>
          <w:b/>
          <w:sz w:val="20"/>
          <w:szCs w:val="20"/>
        </w:rPr>
        <w:t xml:space="preserve">Refer to the QHP Certification Application Plan Year </w:t>
      </w:r>
      <w:r w:rsidR="006C5734">
        <w:rPr>
          <w:rFonts w:ascii="Arial" w:hAnsi="Arial" w:cs="Arial"/>
          <w:b/>
          <w:sz w:val="20"/>
          <w:szCs w:val="20"/>
        </w:rPr>
        <w:t>2024</w:t>
      </w:r>
      <w:r w:rsidRPr="001412E9">
        <w:rPr>
          <w:rFonts w:ascii="Arial" w:hAnsi="Arial" w:cs="Arial"/>
          <w:b/>
          <w:sz w:val="20"/>
          <w:szCs w:val="20"/>
        </w:rPr>
        <w:t xml:space="preserve"> Small Business Marketplace, Table 1.7 – Key Action Dates for Q2-Q4 submission dates</w:t>
      </w:r>
    </w:p>
    <w:p w14:paraId="40238438" w14:textId="741E3931" w:rsidR="00241656" w:rsidRPr="001412E9" w:rsidRDefault="00241656">
      <w:pPr>
        <w:pStyle w:val="BodyText"/>
        <w:spacing w:before="7"/>
        <w:rPr>
          <w:rFonts w:ascii="Arial" w:hAnsi="Arial" w:cs="Arial"/>
          <w:b/>
          <w:sz w:val="22"/>
          <w:szCs w:val="22"/>
        </w:rPr>
      </w:pPr>
    </w:p>
    <w:p w14:paraId="78427D43" w14:textId="5405E0DC" w:rsidR="0090102A" w:rsidRPr="001412E9" w:rsidRDefault="0090102A" w:rsidP="0090102A">
      <w:pPr>
        <w:pStyle w:val="Heading1"/>
        <w:spacing w:before="0"/>
        <w:rPr>
          <w:rFonts w:ascii="Arial" w:hAnsi="Arial" w:cs="Arial"/>
          <w:b/>
          <w:bCs/>
        </w:rPr>
      </w:pPr>
      <w:bookmarkStart w:id="3" w:name="_Toc89184737"/>
      <w:r w:rsidRPr="001412E9">
        <w:rPr>
          <w:rFonts w:ascii="Arial" w:hAnsi="Arial" w:cs="Arial"/>
          <w:b/>
          <w:bCs/>
          <w:color w:val="365F91"/>
        </w:rPr>
        <w:t>Alternate Benefit Design Proposals</w:t>
      </w:r>
      <w:bookmarkEnd w:id="3"/>
      <w:r w:rsidRPr="001412E9">
        <w:rPr>
          <w:rFonts w:ascii="Arial" w:hAnsi="Arial" w:cs="Arial"/>
          <w:b/>
          <w:bCs/>
          <w:color w:val="365F91"/>
        </w:rPr>
        <w:t xml:space="preserve"> </w:t>
      </w:r>
    </w:p>
    <w:p w14:paraId="67A29E8D" w14:textId="75F061B3" w:rsidR="00AA576A" w:rsidRPr="001412E9" w:rsidRDefault="00074D2F" w:rsidP="0090102A">
      <w:pPr>
        <w:pStyle w:val="BodyText"/>
        <w:spacing w:before="45" w:line="276" w:lineRule="auto"/>
        <w:ind w:right="203"/>
        <w:rPr>
          <w:rFonts w:ascii="Arial" w:hAnsi="Arial" w:cs="Arial"/>
          <w:sz w:val="22"/>
          <w:szCs w:val="22"/>
        </w:rPr>
      </w:pPr>
      <w:r w:rsidRPr="001412E9">
        <w:rPr>
          <w:rFonts w:ascii="Arial" w:hAnsi="Arial" w:cs="Arial"/>
          <w:sz w:val="22"/>
          <w:szCs w:val="22"/>
        </w:rPr>
        <w:t>Covered California will notify Applicants of approved Alternate Benefit Design proposals by the</w:t>
      </w:r>
      <w:r w:rsidRPr="001412E9">
        <w:rPr>
          <w:rFonts w:ascii="Arial" w:hAnsi="Arial" w:cs="Arial"/>
          <w:spacing w:val="-52"/>
          <w:sz w:val="22"/>
          <w:szCs w:val="22"/>
        </w:rPr>
        <w:t xml:space="preserve"> </w:t>
      </w:r>
      <w:r w:rsidRPr="001412E9">
        <w:rPr>
          <w:rFonts w:ascii="Arial" w:hAnsi="Arial" w:cs="Arial"/>
          <w:sz w:val="22"/>
          <w:szCs w:val="22"/>
        </w:rPr>
        <w:t xml:space="preserve">applicable date listed in the QHP Certification Application Plan Year </w:t>
      </w:r>
      <w:r w:rsidR="006C5734">
        <w:rPr>
          <w:rFonts w:ascii="Arial" w:hAnsi="Arial" w:cs="Arial"/>
          <w:sz w:val="22"/>
          <w:szCs w:val="22"/>
        </w:rPr>
        <w:t>2024</w:t>
      </w:r>
      <w:r w:rsidRPr="001412E9">
        <w:rPr>
          <w:rFonts w:ascii="Arial" w:hAnsi="Arial" w:cs="Arial"/>
          <w:sz w:val="22"/>
          <w:szCs w:val="22"/>
        </w:rPr>
        <w:t xml:space="preserve"> Small Business</w:t>
      </w:r>
      <w:r w:rsidRPr="001412E9">
        <w:rPr>
          <w:rFonts w:ascii="Arial" w:hAnsi="Arial" w:cs="Arial"/>
          <w:spacing w:val="1"/>
          <w:sz w:val="22"/>
          <w:szCs w:val="22"/>
        </w:rPr>
        <w:t xml:space="preserve"> </w:t>
      </w:r>
      <w:r w:rsidRPr="001412E9">
        <w:rPr>
          <w:rFonts w:ascii="Arial" w:hAnsi="Arial" w:cs="Arial"/>
          <w:sz w:val="22"/>
          <w:szCs w:val="22"/>
        </w:rPr>
        <w:t>Marketplace, Table 1.7 Key Action Dates. Applicants must include approved Alternate Benefit</w:t>
      </w:r>
      <w:r w:rsidRPr="001412E9">
        <w:rPr>
          <w:rFonts w:ascii="Arial" w:hAnsi="Arial" w:cs="Arial"/>
          <w:spacing w:val="1"/>
          <w:sz w:val="22"/>
          <w:szCs w:val="22"/>
        </w:rPr>
        <w:t xml:space="preserve"> </w:t>
      </w:r>
      <w:r w:rsidRPr="001412E9">
        <w:rPr>
          <w:rFonts w:ascii="Arial" w:hAnsi="Arial" w:cs="Arial"/>
          <w:sz w:val="22"/>
          <w:szCs w:val="22"/>
        </w:rPr>
        <w:t xml:space="preserve">Designs in all SERFF templates by the applicable date listed in </w:t>
      </w:r>
      <w:r w:rsidRPr="001412E9">
        <w:rPr>
          <w:rFonts w:ascii="Arial" w:hAnsi="Arial" w:cs="Arial"/>
          <w:b/>
          <w:sz w:val="22"/>
          <w:szCs w:val="22"/>
        </w:rPr>
        <w:t>Table 1.1 - What to Submit in</w:t>
      </w:r>
      <w:r w:rsidRPr="001412E9">
        <w:rPr>
          <w:rFonts w:ascii="Arial" w:hAnsi="Arial" w:cs="Arial"/>
          <w:b/>
          <w:spacing w:val="1"/>
          <w:sz w:val="22"/>
          <w:szCs w:val="22"/>
        </w:rPr>
        <w:t xml:space="preserve"> </w:t>
      </w:r>
      <w:r w:rsidRPr="001412E9">
        <w:rPr>
          <w:rFonts w:ascii="Arial" w:hAnsi="Arial" w:cs="Arial"/>
          <w:b/>
          <w:sz w:val="22"/>
          <w:szCs w:val="22"/>
        </w:rPr>
        <w:t>SERFF and</w:t>
      </w:r>
      <w:r w:rsidRPr="001412E9">
        <w:rPr>
          <w:rFonts w:ascii="Arial" w:hAnsi="Arial" w:cs="Arial"/>
          <w:b/>
          <w:spacing w:val="2"/>
          <w:sz w:val="22"/>
          <w:szCs w:val="22"/>
        </w:rPr>
        <w:t xml:space="preserve"> </w:t>
      </w:r>
      <w:r w:rsidRPr="001412E9">
        <w:rPr>
          <w:rFonts w:ascii="Arial" w:hAnsi="Arial" w:cs="Arial"/>
          <w:b/>
          <w:sz w:val="22"/>
          <w:szCs w:val="22"/>
        </w:rPr>
        <w:t>Due</w:t>
      </w:r>
      <w:r w:rsidRPr="001412E9">
        <w:rPr>
          <w:rFonts w:ascii="Arial" w:hAnsi="Arial" w:cs="Arial"/>
          <w:b/>
          <w:spacing w:val="-1"/>
          <w:sz w:val="22"/>
          <w:szCs w:val="22"/>
        </w:rPr>
        <w:t xml:space="preserve"> </w:t>
      </w:r>
      <w:r w:rsidRPr="001412E9">
        <w:rPr>
          <w:rFonts w:ascii="Arial" w:hAnsi="Arial" w:cs="Arial"/>
          <w:b/>
          <w:sz w:val="22"/>
          <w:szCs w:val="22"/>
        </w:rPr>
        <w:t>Dates</w:t>
      </w:r>
      <w:r w:rsidRPr="001412E9">
        <w:rPr>
          <w:rFonts w:ascii="Arial" w:hAnsi="Arial" w:cs="Arial"/>
          <w:sz w:val="22"/>
          <w:szCs w:val="22"/>
        </w:rPr>
        <w:t>.</w:t>
      </w:r>
    </w:p>
    <w:p w14:paraId="64A979F0" w14:textId="77777777" w:rsidR="00AA576A" w:rsidRPr="001412E9" w:rsidRDefault="00AA576A">
      <w:pPr>
        <w:spacing w:line="276" w:lineRule="auto"/>
        <w:rPr>
          <w:rFonts w:ascii="Arial" w:hAnsi="Arial" w:cs="Arial"/>
        </w:rPr>
        <w:sectPr w:rsidR="00AA576A" w:rsidRPr="001412E9">
          <w:footerReference w:type="default" r:id="rId13"/>
          <w:pgSz w:w="12240" w:h="15840"/>
          <w:pgMar w:top="1420" w:right="1340" w:bottom="1200" w:left="1340" w:header="0" w:footer="1012" w:gutter="0"/>
          <w:pgNumType w:start="2"/>
          <w:cols w:space="720"/>
        </w:sectPr>
      </w:pPr>
    </w:p>
    <w:p w14:paraId="29BBE623" w14:textId="1B631075" w:rsidR="00AA576A" w:rsidRPr="001412E9" w:rsidRDefault="0090102A" w:rsidP="0090102A">
      <w:pPr>
        <w:pStyle w:val="Heading1"/>
        <w:spacing w:before="0"/>
        <w:rPr>
          <w:rFonts w:ascii="Arial" w:hAnsi="Arial" w:cs="Arial"/>
          <w:b/>
          <w:bCs/>
        </w:rPr>
      </w:pPr>
      <w:bookmarkStart w:id="4" w:name="_Toc89184738"/>
      <w:r w:rsidRPr="001412E9">
        <w:rPr>
          <w:rFonts w:ascii="Arial" w:hAnsi="Arial" w:cs="Arial"/>
          <w:b/>
          <w:bCs/>
          <w:color w:val="365F91"/>
        </w:rPr>
        <w:lastRenderedPageBreak/>
        <w:t>Infertility</w:t>
      </w:r>
      <w:bookmarkEnd w:id="4"/>
      <w:r w:rsidRPr="001412E9">
        <w:rPr>
          <w:rFonts w:ascii="Arial" w:hAnsi="Arial" w:cs="Arial"/>
          <w:b/>
          <w:bCs/>
          <w:color w:val="365F91"/>
        </w:rPr>
        <w:t xml:space="preserve"> </w:t>
      </w:r>
    </w:p>
    <w:p w14:paraId="2878A43C" w14:textId="4B4676E9" w:rsidR="00AA576A" w:rsidRPr="001412E9" w:rsidRDefault="00074D2F">
      <w:pPr>
        <w:pStyle w:val="BodyText"/>
        <w:spacing w:before="47" w:line="276" w:lineRule="auto"/>
        <w:ind w:left="100" w:right="364"/>
        <w:rPr>
          <w:rFonts w:ascii="Arial" w:hAnsi="Arial" w:cs="Arial"/>
          <w:sz w:val="22"/>
          <w:szCs w:val="22"/>
        </w:rPr>
      </w:pPr>
      <w:r w:rsidRPr="001412E9">
        <w:rPr>
          <w:rFonts w:ascii="Arial" w:hAnsi="Arial" w:cs="Arial"/>
          <w:sz w:val="22"/>
          <w:szCs w:val="22"/>
        </w:rPr>
        <w:t>All QHP Issuers participating in Covered California for Small Business must offer all</w:t>
      </w:r>
      <w:r w:rsidRPr="001412E9">
        <w:rPr>
          <w:rFonts w:ascii="Arial" w:hAnsi="Arial" w:cs="Arial"/>
          <w:spacing w:val="1"/>
          <w:sz w:val="22"/>
          <w:szCs w:val="22"/>
        </w:rPr>
        <w:t xml:space="preserve"> </w:t>
      </w:r>
      <w:r w:rsidRPr="001412E9">
        <w:rPr>
          <w:rFonts w:ascii="Arial" w:hAnsi="Arial" w:cs="Arial"/>
          <w:sz w:val="22"/>
          <w:szCs w:val="22"/>
        </w:rPr>
        <w:t>QHPs</w:t>
      </w:r>
      <w:r w:rsidRPr="001412E9">
        <w:rPr>
          <w:rFonts w:ascii="Arial" w:hAnsi="Arial" w:cs="Arial"/>
          <w:spacing w:val="-2"/>
          <w:sz w:val="22"/>
          <w:szCs w:val="22"/>
        </w:rPr>
        <w:t xml:space="preserve"> </w:t>
      </w:r>
      <w:r w:rsidRPr="001412E9">
        <w:rPr>
          <w:rFonts w:ascii="Arial" w:hAnsi="Arial" w:cs="Arial"/>
          <w:sz w:val="22"/>
          <w:szCs w:val="22"/>
        </w:rPr>
        <w:t>with</w:t>
      </w:r>
      <w:r w:rsidRPr="001412E9">
        <w:rPr>
          <w:rFonts w:ascii="Arial" w:hAnsi="Arial" w:cs="Arial"/>
          <w:spacing w:val="-1"/>
          <w:sz w:val="22"/>
          <w:szCs w:val="22"/>
        </w:rPr>
        <w:t xml:space="preserve"> </w:t>
      </w:r>
      <w:r w:rsidRPr="001412E9">
        <w:rPr>
          <w:rFonts w:ascii="Arial" w:hAnsi="Arial" w:cs="Arial"/>
          <w:sz w:val="22"/>
          <w:szCs w:val="22"/>
        </w:rPr>
        <w:t>and</w:t>
      </w:r>
      <w:r w:rsidRPr="001412E9">
        <w:rPr>
          <w:rFonts w:ascii="Arial" w:hAnsi="Arial" w:cs="Arial"/>
          <w:spacing w:val="-3"/>
          <w:sz w:val="22"/>
          <w:szCs w:val="22"/>
        </w:rPr>
        <w:t xml:space="preserve"> </w:t>
      </w:r>
      <w:r w:rsidRPr="001412E9">
        <w:rPr>
          <w:rFonts w:ascii="Arial" w:hAnsi="Arial" w:cs="Arial"/>
          <w:sz w:val="22"/>
          <w:szCs w:val="22"/>
        </w:rPr>
        <w:t>without</w:t>
      </w:r>
      <w:r w:rsidRPr="001412E9">
        <w:rPr>
          <w:rFonts w:ascii="Arial" w:hAnsi="Arial" w:cs="Arial"/>
          <w:spacing w:val="-1"/>
          <w:sz w:val="22"/>
          <w:szCs w:val="22"/>
        </w:rPr>
        <w:t xml:space="preserve"> </w:t>
      </w:r>
      <w:r w:rsidRPr="001412E9">
        <w:rPr>
          <w:rFonts w:ascii="Arial" w:hAnsi="Arial" w:cs="Arial"/>
          <w:sz w:val="22"/>
          <w:szCs w:val="22"/>
        </w:rPr>
        <w:t>infertility</w:t>
      </w:r>
      <w:r w:rsidRPr="001412E9">
        <w:rPr>
          <w:rFonts w:ascii="Arial" w:hAnsi="Arial" w:cs="Arial"/>
          <w:spacing w:val="-5"/>
          <w:sz w:val="22"/>
          <w:szCs w:val="22"/>
        </w:rPr>
        <w:t xml:space="preserve"> </w:t>
      </w:r>
      <w:r w:rsidRPr="001412E9">
        <w:rPr>
          <w:rFonts w:ascii="Arial" w:hAnsi="Arial" w:cs="Arial"/>
          <w:sz w:val="22"/>
          <w:szCs w:val="22"/>
        </w:rPr>
        <w:t>coverage.</w:t>
      </w:r>
      <w:r w:rsidRPr="001412E9">
        <w:rPr>
          <w:rFonts w:ascii="Arial" w:hAnsi="Arial" w:cs="Arial"/>
          <w:spacing w:val="-1"/>
          <w:sz w:val="22"/>
          <w:szCs w:val="22"/>
        </w:rPr>
        <w:t xml:space="preserve"> </w:t>
      </w:r>
      <w:r w:rsidRPr="001412E9">
        <w:rPr>
          <w:rFonts w:ascii="Arial" w:hAnsi="Arial" w:cs="Arial"/>
          <w:sz w:val="22"/>
          <w:szCs w:val="22"/>
        </w:rPr>
        <w:t>Infertility</w:t>
      </w:r>
      <w:r w:rsidRPr="001412E9">
        <w:rPr>
          <w:rFonts w:ascii="Arial" w:hAnsi="Arial" w:cs="Arial"/>
          <w:spacing w:val="-2"/>
          <w:sz w:val="22"/>
          <w:szCs w:val="22"/>
        </w:rPr>
        <w:t xml:space="preserve"> </w:t>
      </w:r>
      <w:r w:rsidRPr="001412E9">
        <w:rPr>
          <w:rFonts w:ascii="Arial" w:hAnsi="Arial" w:cs="Arial"/>
          <w:sz w:val="22"/>
          <w:szCs w:val="22"/>
        </w:rPr>
        <w:t>riders</w:t>
      </w:r>
      <w:r w:rsidRPr="001412E9">
        <w:rPr>
          <w:rFonts w:ascii="Arial" w:hAnsi="Arial" w:cs="Arial"/>
          <w:spacing w:val="-4"/>
          <w:sz w:val="22"/>
          <w:szCs w:val="22"/>
        </w:rPr>
        <w:t xml:space="preserve"> </w:t>
      </w:r>
      <w:r w:rsidRPr="001412E9">
        <w:rPr>
          <w:rFonts w:ascii="Arial" w:hAnsi="Arial" w:cs="Arial"/>
          <w:sz w:val="22"/>
          <w:szCs w:val="22"/>
        </w:rPr>
        <w:t>will</w:t>
      </w:r>
      <w:r w:rsidRPr="001412E9">
        <w:rPr>
          <w:rFonts w:ascii="Arial" w:hAnsi="Arial" w:cs="Arial"/>
          <w:spacing w:val="-4"/>
          <w:sz w:val="22"/>
          <w:szCs w:val="22"/>
        </w:rPr>
        <w:t xml:space="preserve"> </w:t>
      </w:r>
      <w:r w:rsidRPr="001412E9">
        <w:rPr>
          <w:rFonts w:ascii="Arial" w:hAnsi="Arial" w:cs="Arial"/>
          <w:sz w:val="22"/>
          <w:szCs w:val="22"/>
        </w:rPr>
        <w:t>not</w:t>
      </w:r>
      <w:r w:rsidRPr="001412E9">
        <w:rPr>
          <w:rFonts w:ascii="Arial" w:hAnsi="Arial" w:cs="Arial"/>
          <w:spacing w:val="-3"/>
          <w:sz w:val="22"/>
          <w:szCs w:val="22"/>
        </w:rPr>
        <w:t xml:space="preserve"> </w:t>
      </w:r>
      <w:r w:rsidRPr="001412E9">
        <w:rPr>
          <w:rFonts w:ascii="Arial" w:hAnsi="Arial" w:cs="Arial"/>
          <w:sz w:val="22"/>
          <w:szCs w:val="22"/>
        </w:rPr>
        <w:t>be</w:t>
      </w:r>
      <w:r w:rsidRPr="001412E9">
        <w:rPr>
          <w:rFonts w:ascii="Arial" w:hAnsi="Arial" w:cs="Arial"/>
          <w:spacing w:val="-4"/>
          <w:sz w:val="22"/>
          <w:szCs w:val="22"/>
        </w:rPr>
        <w:t xml:space="preserve"> </w:t>
      </w:r>
      <w:r w:rsidRPr="001412E9">
        <w:rPr>
          <w:rFonts w:ascii="Arial" w:hAnsi="Arial" w:cs="Arial"/>
          <w:sz w:val="22"/>
          <w:szCs w:val="22"/>
        </w:rPr>
        <w:t>permitted.</w:t>
      </w:r>
      <w:r w:rsidRPr="001412E9">
        <w:rPr>
          <w:rFonts w:ascii="Arial" w:hAnsi="Arial" w:cs="Arial"/>
          <w:spacing w:val="-3"/>
          <w:sz w:val="22"/>
          <w:szCs w:val="22"/>
        </w:rPr>
        <w:t xml:space="preserve"> </w:t>
      </w:r>
      <w:r w:rsidRPr="001412E9">
        <w:rPr>
          <w:rFonts w:ascii="Arial" w:hAnsi="Arial" w:cs="Arial"/>
          <w:sz w:val="22"/>
          <w:szCs w:val="22"/>
        </w:rPr>
        <w:t>This</w:t>
      </w:r>
      <w:r w:rsidRPr="001412E9">
        <w:rPr>
          <w:rFonts w:ascii="Arial" w:hAnsi="Arial" w:cs="Arial"/>
          <w:spacing w:val="-2"/>
          <w:sz w:val="22"/>
          <w:szCs w:val="22"/>
        </w:rPr>
        <w:t xml:space="preserve"> </w:t>
      </w:r>
      <w:proofErr w:type="gramStart"/>
      <w:r w:rsidRPr="001412E9">
        <w:rPr>
          <w:rFonts w:ascii="Arial" w:hAnsi="Arial" w:cs="Arial"/>
          <w:sz w:val="22"/>
          <w:szCs w:val="22"/>
        </w:rPr>
        <w:t>means</w:t>
      </w:r>
      <w:r w:rsidR="003E061B">
        <w:rPr>
          <w:rFonts w:ascii="Arial" w:hAnsi="Arial" w:cs="Arial"/>
          <w:sz w:val="22"/>
          <w:szCs w:val="22"/>
        </w:rPr>
        <w:t xml:space="preserve"> </w:t>
      </w:r>
      <w:r w:rsidRPr="001412E9">
        <w:rPr>
          <w:rFonts w:ascii="Arial" w:hAnsi="Arial" w:cs="Arial"/>
          <w:spacing w:val="-51"/>
          <w:sz w:val="22"/>
          <w:szCs w:val="22"/>
        </w:rPr>
        <w:t xml:space="preserve"> </w:t>
      </w:r>
      <w:r w:rsidRPr="001412E9">
        <w:rPr>
          <w:rFonts w:ascii="Arial" w:hAnsi="Arial" w:cs="Arial"/>
          <w:sz w:val="22"/>
          <w:szCs w:val="22"/>
        </w:rPr>
        <w:t>Issuers</w:t>
      </w:r>
      <w:proofErr w:type="gramEnd"/>
      <w:r w:rsidRPr="001412E9">
        <w:rPr>
          <w:rFonts w:ascii="Arial" w:hAnsi="Arial" w:cs="Arial"/>
          <w:sz w:val="22"/>
          <w:szCs w:val="22"/>
        </w:rPr>
        <w:t xml:space="preserve"> </w:t>
      </w:r>
      <w:r w:rsidR="007B3E77" w:rsidRPr="001412E9">
        <w:rPr>
          <w:rFonts w:ascii="Arial" w:hAnsi="Arial" w:cs="Arial"/>
          <w:sz w:val="22"/>
          <w:szCs w:val="22"/>
        </w:rPr>
        <w:t>MUST</w:t>
      </w:r>
      <w:r w:rsidRPr="001412E9">
        <w:rPr>
          <w:rFonts w:ascii="Arial" w:hAnsi="Arial" w:cs="Arial"/>
          <w:sz w:val="22"/>
          <w:szCs w:val="22"/>
        </w:rPr>
        <w:t xml:space="preserve"> to create two plans, with different Plan IDs, for each QHP offering: one that</w:t>
      </w:r>
      <w:r w:rsidRPr="001412E9">
        <w:rPr>
          <w:rFonts w:ascii="Arial" w:hAnsi="Arial" w:cs="Arial"/>
          <w:spacing w:val="1"/>
          <w:sz w:val="22"/>
          <w:szCs w:val="22"/>
        </w:rPr>
        <w:t xml:space="preserve"> </w:t>
      </w:r>
      <w:r w:rsidRPr="001412E9">
        <w:rPr>
          <w:rFonts w:ascii="Arial" w:hAnsi="Arial" w:cs="Arial"/>
          <w:sz w:val="22"/>
          <w:szCs w:val="22"/>
        </w:rPr>
        <w:t>includes infertility coverage and one that does not include infertility coverage. Infertility and</w:t>
      </w:r>
      <w:r w:rsidRPr="001412E9">
        <w:rPr>
          <w:rFonts w:ascii="Arial" w:hAnsi="Arial" w:cs="Arial"/>
          <w:spacing w:val="1"/>
          <w:sz w:val="22"/>
          <w:szCs w:val="22"/>
        </w:rPr>
        <w:t xml:space="preserve"> </w:t>
      </w:r>
      <w:r w:rsidRPr="001412E9">
        <w:rPr>
          <w:rFonts w:ascii="Arial" w:hAnsi="Arial" w:cs="Arial"/>
          <w:sz w:val="22"/>
          <w:szCs w:val="22"/>
        </w:rPr>
        <w:t xml:space="preserve">Non-Infertility Plans </w:t>
      </w:r>
      <w:r w:rsidR="007B3E77" w:rsidRPr="001412E9">
        <w:rPr>
          <w:rFonts w:ascii="Arial" w:hAnsi="Arial" w:cs="Arial"/>
          <w:sz w:val="22"/>
          <w:szCs w:val="22"/>
        </w:rPr>
        <w:t>MUST</w:t>
      </w:r>
      <w:r w:rsidRPr="001412E9">
        <w:rPr>
          <w:rFonts w:ascii="Arial" w:hAnsi="Arial" w:cs="Arial"/>
          <w:sz w:val="22"/>
          <w:szCs w:val="22"/>
        </w:rPr>
        <w:t xml:space="preserve"> be listed in separate tabs on the carrier’s Plans &amp; Benefits</w:t>
      </w:r>
      <w:r w:rsidRPr="001412E9">
        <w:rPr>
          <w:rFonts w:ascii="Arial" w:hAnsi="Arial" w:cs="Arial"/>
          <w:spacing w:val="1"/>
          <w:sz w:val="22"/>
          <w:szCs w:val="22"/>
        </w:rPr>
        <w:t xml:space="preserve"> </w:t>
      </w:r>
      <w:r w:rsidRPr="001412E9">
        <w:rPr>
          <w:rFonts w:ascii="Arial" w:hAnsi="Arial" w:cs="Arial"/>
          <w:sz w:val="22"/>
          <w:szCs w:val="22"/>
        </w:rPr>
        <w:t>Template.</w:t>
      </w:r>
      <w:r w:rsidRPr="001412E9">
        <w:rPr>
          <w:rFonts w:ascii="Arial" w:hAnsi="Arial" w:cs="Arial"/>
          <w:spacing w:val="-3"/>
          <w:sz w:val="22"/>
          <w:szCs w:val="22"/>
        </w:rPr>
        <w:t xml:space="preserve"> </w:t>
      </w:r>
      <w:r w:rsidRPr="001412E9">
        <w:rPr>
          <w:rFonts w:ascii="Arial" w:hAnsi="Arial" w:cs="Arial"/>
          <w:sz w:val="22"/>
          <w:szCs w:val="22"/>
        </w:rPr>
        <w:t>Do</w:t>
      </w:r>
      <w:r w:rsidRPr="001412E9">
        <w:rPr>
          <w:rFonts w:ascii="Arial" w:hAnsi="Arial" w:cs="Arial"/>
          <w:spacing w:val="-1"/>
          <w:sz w:val="22"/>
          <w:szCs w:val="22"/>
        </w:rPr>
        <w:t xml:space="preserve"> </w:t>
      </w:r>
      <w:r w:rsidRPr="001412E9">
        <w:rPr>
          <w:rFonts w:ascii="Arial" w:hAnsi="Arial" w:cs="Arial"/>
          <w:sz w:val="22"/>
          <w:szCs w:val="22"/>
        </w:rPr>
        <w:t>not</w:t>
      </w:r>
      <w:r w:rsidRPr="001412E9">
        <w:rPr>
          <w:rFonts w:ascii="Arial" w:hAnsi="Arial" w:cs="Arial"/>
          <w:spacing w:val="-2"/>
          <w:sz w:val="22"/>
          <w:szCs w:val="22"/>
        </w:rPr>
        <w:t xml:space="preserve"> </w:t>
      </w:r>
      <w:r w:rsidRPr="001412E9">
        <w:rPr>
          <w:rFonts w:ascii="Arial" w:hAnsi="Arial" w:cs="Arial"/>
          <w:sz w:val="22"/>
          <w:szCs w:val="22"/>
        </w:rPr>
        <w:t>include</w:t>
      </w:r>
      <w:r w:rsidRPr="001412E9">
        <w:rPr>
          <w:rFonts w:ascii="Arial" w:hAnsi="Arial" w:cs="Arial"/>
          <w:spacing w:val="1"/>
          <w:sz w:val="22"/>
          <w:szCs w:val="22"/>
        </w:rPr>
        <w:t xml:space="preserve"> </w:t>
      </w:r>
      <w:r w:rsidRPr="001412E9">
        <w:rPr>
          <w:rFonts w:ascii="Arial" w:hAnsi="Arial" w:cs="Arial"/>
          <w:sz w:val="22"/>
          <w:szCs w:val="22"/>
        </w:rPr>
        <w:t>Infertility</w:t>
      </w:r>
      <w:r w:rsidRPr="001412E9">
        <w:rPr>
          <w:rFonts w:ascii="Arial" w:hAnsi="Arial" w:cs="Arial"/>
          <w:spacing w:val="-1"/>
          <w:sz w:val="22"/>
          <w:szCs w:val="22"/>
        </w:rPr>
        <w:t xml:space="preserve"> </w:t>
      </w:r>
      <w:r w:rsidRPr="001412E9">
        <w:rPr>
          <w:rFonts w:ascii="Arial" w:hAnsi="Arial" w:cs="Arial"/>
          <w:sz w:val="22"/>
          <w:szCs w:val="22"/>
        </w:rPr>
        <w:t>and</w:t>
      </w:r>
      <w:r w:rsidRPr="001412E9">
        <w:rPr>
          <w:rFonts w:ascii="Arial" w:hAnsi="Arial" w:cs="Arial"/>
          <w:spacing w:val="-1"/>
          <w:sz w:val="22"/>
          <w:szCs w:val="22"/>
        </w:rPr>
        <w:t xml:space="preserve"> </w:t>
      </w:r>
      <w:r w:rsidRPr="001412E9">
        <w:rPr>
          <w:rFonts w:ascii="Arial" w:hAnsi="Arial" w:cs="Arial"/>
          <w:sz w:val="22"/>
          <w:szCs w:val="22"/>
        </w:rPr>
        <w:t>Non-Infertility</w:t>
      </w:r>
      <w:r w:rsidRPr="001412E9">
        <w:rPr>
          <w:rFonts w:ascii="Arial" w:hAnsi="Arial" w:cs="Arial"/>
          <w:spacing w:val="-3"/>
          <w:sz w:val="22"/>
          <w:szCs w:val="22"/>
        </w:rPr>
        <w:t xml:space="preserve"> </w:t>
      </w:r>
      <w:r w:rsidRPr="001412E9">
        <w:rPr>
          <w:rFonts w:ascii="Arial" w:hAnsi="Arial" w:cs="Arial"/>
          <w:sz w:val="22"/>
          <w:szCs w:val="22"/>
        </w:rPr>
        <w:t>Plans</w:t>
      </w:r>
      <w:r w:rsidRPr="001412E9">
        <w:rPr>
          <w:rFonts w:ascii="Arial" w:hAnsi="Arial" w:cs="Arial"/>
          <w:spacing w:val="-2"/>
          <w:sz w:val="22"/>
          <w:szCs w:val="22"/>
        </w:rPr>
        <w:t xml:space="preserve"> </w:t>
      </w:r>
      <w:r w:rsidRPr="001412E9">
        <w:rPr>
          <w:rFonts w:ascii="Arial" w:hAnsi="Arial" w:cs="Arial"/>
          <w:sz w:val="22"/>
          <w:szCs w:val="22"/>
        </w:rPr>
        <w:t>on</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same</w:t>
      </w:r>
      <w:r w:rsidRPr="001412E9">
        <w:rPr>
          <w:rFonts w:ascii="Arial" w:hAnsi="Arial" w:cs="Arial"/>
          <w:spacing w:val="-2"/>
          <w:sz w:val="22"/>
          <w:szCs w:val="22"/>
        </w:rPr>
        <w:t xml:space="preserve"> </w:t>
      </w:r>
      <w:r w:rsidRPr="001412E9">
        <w:rPr>
          <w:rFonts w:ascii="Arial" w:hAnsi="Arial" w:cs="Arial"/>
          <w:sz w:val="22"/>
          <w:szCs w:val="22"/>
        </w:rPr>
        <w:t>tab.</w:t>
      </w:r>
    </w:p>
    <w:p w14:paraId="37414B45" w14:textId="77777777" w:rsidR="00AA576A" w:rsidRPr="001412E9" w:rsidRDefault="00AA576A">
      <w:pPr>
        <w:pStyle w:val="BodyText"/>
        <w:spacing w:before="8"/>
        <w:rPr>
          <w:rFonts w:ascii="Arial" w:hAnsi="Arial" w:cs="Arial"/>
          <w:sz w:val="22"/>
          <w:szCs w:val="22"/>
        </w:rPr>
      </w:pPr>
    </w:p>
    <w:p w14:paraId="511D5630" w14:textId="63BE604D" w:rsidR="00AA576A" w:rsidRPr="001412E9" w:rsidRDefault="00074D2F" w:rsidP="008F75FD">
      <w:pPr>
        <w:pStyle w:val="Heading1"/>
        <w:spacing w:before="0"/>
        <w:rPr>
          <w:rFonts w:ascii="Arial" w:hAnsi="Arial" w:cs="Arial"/>
          <w:sz w:val="24"/>
          <w:szCs w:val="24"/>
        </w:rPr>
      </w:pPr>
      <w:bookmarkStart w:id="5" w:name="_Toc89184739"/>
      <w:r w:rsidRPr="001412E9">
        <w:rPr>
          <w:rFonts w:ascii="Arial" w:hAnsi="Arial" w:cs="Arial"/>
          <w:b/>
          <w:bCs/>
          <w:color w:val="365F91"/>
        </w:rPr>
        <w:t>SERFF</w:t>
      </w:r>
      <w:r w:rsidRPr="001412E9">
        <w:rPr>
          <w:rFonts w:ascii="Arial" w:hAnsi="Arial" w:cs="Arial"/>
          <w:b/>
          <w:bCs/>
          <w:color w:val="365F91"/>
          <w:spacing w:val="-12"/>
        </w:rPr>
        <w:t xml:space="preserve"> </w:t>
      </w:r>
      <w:r w:rsidRPr="001412E9">
        <w:rPr>
          <w:rFonts w:ascii="Arial" w:hAnsi="Arial" w:cs="Arial"/>
          <w:b/>
          <w:bCs/>
          <w:color w:val="365F91"/>
        </w:rPr>
        <w:t>Templates</w:t>
      </w:r>
      <w:bookmarkEnd w:id="5"/>
      <w:r w:rsidR="002A44FC" w:rsidRPr="001412E9">
        <w:rPr>
          <w:rFonts w:ascii="Arial" w:hAnsi="Arial" w:cs="Arial"/>
          <w:b/>
          <w:bCs/>
          <w:color w:val="365F91"/>
        </w:rPr>
        <w:t xml:space="preserve"> </w:t>
      </w:r>
    </w:p>
    <w:p w14:paraId="018D7E27" w14:textId="392894F0" w:rsidR="008F75FD" w:rsidRPr="001412E9" w:rsidRDefault="002A44FC" w:rsidP="008F75FD">
      <w:pPr>
        <w:pStyle w:val="BodyText"/>
        <w:spacing w:before="43"/>
        <w:ind w:left="100"/>
        <w:rPr>
          <w:rFonts w:ascii="Arial" w:hAnsi="Arial" w:cs="Arial"/>
          <w:sz w:val="22"/>
          <w:szCs w:val="22"/>
        </w:rPr>
      </w:pPr>
      <w:r w:rsidRPr="001412E9">
        <w:rPr>
          <w:rFonts w:ascii="Arial" w:hAnsi="Arial" w:cs="Arial"/>
          <w:sz w:val="22"/>
          <w:szCs w:val="22"/>
        </w:rPr>
        <w:t>Applicants must download and use the new coverage year SERFF templates. The</w:t>
      </w:r>
      <w:r w:rsidR="008F75FD" w:rsidRPr="001412E9">
        <w:rPr>
          <w:rFonts w:ascii="Arial" w:hAnsi="Arial" w:cs="Arial"/>
          <w:sz w:val="22"/>
          <w:szCs w:val="22"/>
        </w:rPr>
        <w:t xml:space="preserve"> templates and supporting documentation are available from the following website: </w:t>
      </w:r>
      <w:hyperlink r:id="rId14">
        <w:r w:rsidR="008F75FD" w:rsidRPr="001412E9">
          <w:rPr>
            <w:rFonts w:ascii="Arial" w:hAnsi="Arial" w:cs="Arial"/>
            <w:color w:val="0000FF"/>
            <w:sz w:val="22"/>
            <w:szCs w:val="22"/>
            <w:u w:val="single" w:color="0000FF"/>
          </w:rPr>
          <w:t>https://www.qhpcertification.cms.gov/s/QHP</w:t>
        </w:r>
      </w:hyperlink>
    </w:p>
    <w:p w14:paraId="6D80545D" w14:textId="2C2D5FBB" w:rsidR="00AA576A" w:rsidRPr="001412E9" w:rsidRDefault="00AA576A">
      <w:pPr>
        <w:pStyle w:val="BodyText"/>
        <w:rPr>
          <w:rFonts w:ascii="Arial" w:hAnsi="Arial" w:cs="Arial"/>
          <w:sz w:val="22"/>
          <w:szCs w:val="22"/>
        </w:rPr>
      </w:pPr>
    </w:p>
    <w:p w14:paraId="6F316752" w14:textId="77777777" w:rsidR="00AA576A" w:rsidRPr="001412E9" w:rsidRDefault="00074D2F">
      <w:pPr>
        <w:pStyle w:val="Heading2"/>
        <w:spacing w:before="178"/>
        <w:rPr>
          <w:rFonts w:ascii="Arial" w:hAnsi="Arial" w:cs="Arial"/>
          <w:b/>
          <w:bCs/>
          <w:sz w:val="24"/>
          <w:szCs w:val="24"/>
        </w:rPr>
      </w:pPr>
      <w:bookmarkStart w:id="6" w:name="_Toc89184740"/>
      <w:r w:rsidRPr="001412E9">
        <w:rPr>
          <w:rFonts w:ascii="Arial" w:hAnsi="Arial" w:cs="Arial"/>
          <w:b/>
          <w:bCs/>
          <w:color w:val="365F91"/>
          <w:sz w:val="24"/>
          <w:szCs w:val="24"/>
        </w:rPr>
        <w:t>Rates</w:t>
      </w:r>
      <w:r w:rsidRPr="001412E9">
        <w:rPr>
          <w:rFonts w:ascii="Arial" w:hAnsi="Arial" w:cs="Arial"/>
          <w:b/>
          <w:bCs/>
          <w:color w:val="365F91"/>
          <w:spacing w:val="-5"/>
          <w:sz w:val="24"/>
          <w:szCs w:val="24"/>
        </w:rPr>
        <w:t xml:space="preserve"> </w:t>
      </w:r>
      <w:r w:rsidRPr="001412E9">
        <w:rPr>
          <w:rFonts w:ascii="Arial" w:hAnsi="Arial" w:cs="Arial"/>
          <w:b/>
          <w:bCs/>
          <w:color w:val="365F91"/>
          <w:sz w:val="24"/>
          <w:szCs w:val="24"/>
        </w:rPr>
        <w:t>Table</w:t>
      </w:r>
      <w:r w:rsidRPr="001412E9">
        <w:rPr>
          <w:rFonts w:ascii="Arial" w:hAnsi="Arial" w:cs="Arial"/>
          <w:b/>
          <w:bCs/>
          <w:color w:val="365F91"/>
          <w:spacing w:val="-2"/>
          <w:sz w:val="24"/>
          <w:szCs w:val="24"/>
        </w:rPr>
        <w:t xml:space="preserve"> </w:t>
      </w:r>
      <w:r w:rsidRPr="001412E9">
        <w:rPr>
          <w:rFonts w:ascii="Arial" w:hAnsi="Arial" w:cs="Arial"/>
          <w:b/>
          <w:bCs/>
          <w:color w:val="365F91"/>
          <w:sz w:val="24"/>
          <w:szCs w:val="24"/>
        </w:rPr>
        <w:t>Template</w:t>
      </w:r>
      <w:bookmarkEnd w:id="6"/>
    </w:p>
    <w:p w14:paraId="5555B896" w14:textId="64E68BF5" w:rsidR="00AA576A" w:rsidRPr="001412E9" w:rsidRDefault="00074D2F">
      <w:pPr>
        <w:pStyle w:val="BodyText"/>
        <w:spacing w:before="45" w:line="276" w:lineRule="auto"/>
        <w:ind w:left="100" w:right="172"/>
        <w:rPr>
          <w:rFonts w:ascii="Arial" w:hAnsi="Arial" w:cs="Arial"/>
          <w:sz w:val="22"/>
          <w:szCs w:val="22"/>
        </w:rPr>
      </w:pPr>
      <w:r w:rsidRPr="001412E9">
        <w:rPr>
          <w:rFonts w:ascii="Arial" w:hAnsi="Arial" w:cs="Arial"/>
          <w:sz w:val="22"/>
          <w:szCs w:val="22"/>
        </w:rPr>
        <w:t>The Small Business Distribution Rate document will be distributed through Manage Documents</w:t>
      </w:r>
      <w:r w:rsidRPr="001412E9">
        <w:rPr>
          <w:rFonts w:ascii="Arial" w:hAnsi="Arial" w:cs="Arial"/>
          <w:spacing w:val="-52"/>
          <w:sz w:val="22"/>
          <w:szCs w:val="22"/>
        </w:rPr>
        <w:t xml:space="preserve"> </w:t>
      </w:r>
      <w:r w:rsidRPr="001412E9">
        <w:rPr>
          <w:rFonts w:ascii="Arial" w:hAnsi="Arial" w:cs="Arial"/>
          <w:sz w:val="22"/>
          <w:szCs w:val="22"/>
        </w:rPr>
        <w:t>in Proposal Tech, with a notification to Applicants when available. Download the Rates</w:t>
      </w:r>
      <w:r w:rsidRPr="001412E9">
        <w:rPr>
          <w:rFonts w:ascii="Arial" w:hAnsi="Arial" w:cs="Arial"/>
          <w:spacing w:val="1"/>
          <w:sz w:val="22"/>
          <w:szCs w:val="22"/>
        </w:rPr>
        <w:t xml:space="preserve"> </w:t>
      </w:r>
      <w:r w:rsidRPr="001412E9">
        <w:rPr>
          <w:rFonts w:ascii="Arial" w:hAnsi="Arial" w:cs="Arial"/>
          <w:sz w:val="22"/>
          <w:szCs w:val="22"/>
        </w:rPr>
        <w:t>Table Template from the cms.gov website. Complete and include this Rates Table Template</w:t>
      </w:r>
      <w:r w:rsidRPr="001412E9">
        <w:rPr>
          <w:rFonts w:ascii="Arial" w:hAnsi="Arial" w:cs="Arial"/>
          <w:spacing w:val="1"/>
          <w:sz w:val="22"/>
          <w:szCs w:val="22"/>
        </w:rPr>
        <w:t xml:space="preserve"> </w:t>
      </w:r>
      <w:r w:rsidRPr="001412E9">
        <w:rPr>
          <w:rFonts w:ascii="Arial" w:hAnsi="Arial" w:cs="Arial"/>
          <w:sz w:val="22"/>
          <w:szCs w:val="22"/>
        </w:rPr>
        <w:t>with your submission. Ensure data submitted in the Rates Table Template are consistent with</w:t>
      </w:r>
      <w:r w:rsidRPr="001412E9">
        <w:rPr>
          <w:rFonts w:ascii="Arial" w:hAnsi="Arial" w:cs="Arial"/>
          <w:spacing w:val="1"/>
          <w:sz w:val="22"/>
          <w:szCs w:val="22"/>
        </w:rPr>
        <w:t xml:space="preserve"> </w:t>
      </w:r>
      <w:r w:rsidRPr="001412E9">
        <w:rPr>
          <w:rFonts w:ascii="Arial" w:hAnsi="Arial" w:cs="Arial"/>
          <w:sz w:val="22"/>
          <w:szCs w:val="22"/>
        </w:rPr>
        <w:t>data</w:t>
      </w:r>
      <w:r w:rsidRPr="001412E9">
        <w:rPr>
          <w:rFonts w:ascii="Arial" w:hAnsi="Arial" w:cs="Arial"/>
          <w:spacing w:val="-4"/>
          <w:sz w:val="22"/>
          <w:szCs w:val="22"/>
        </w:rPr>
        <w:t xml:space="preserve"> </w:t>
      </w:r>
      <w:r w:rsidRPr="001412E9">
        <w:rPr>
          <w:rFonts w:ascii="Arial" w:hAnsi="Arial" w:cs="Arial"/>
          <w:sz w:val="22"/>
          <w:szCs w:val="22"/>
        </w:rPr>
        <w:t>submitted</w:t>
      </w:r>
      <w:r w:rsidRPr="001412E9">
        <w:rPr>
          <w:rFonts w:ascii="Arial" w:hAnsi="Arial" w:cs="Arial"/>
          <w:spacing w:val="-1"/>
          <w:sz w:val="22"/>
          <w:szCs w:val="22"/>
        </w:rPr>
        <w:t xml:space="preserve"> </w:t>
      </w:r>
      <w:r w:rsidRPr="001412E9">
        <w:rPr>
          <w:rFonts w:ascii="Arial" w:hAnsi="Arial" w:cs="Arial"/>
          <w:sz w:val="22"/>
          <w:szCs w:val="22"/>
        </w:rPr>
        <w:t>in</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Rates</w:t>
      </w:r>
      <w:r w:rsidRPr="001412E9">
        <w:rPr>
          <w:rFonts w:ascii="Arial" w:hAnsi="Arial" w:cs="Arial"/>
          <w:spacing w:val="-1"/>
          <w:sz w:val="22"/>
          <w:szCs w:val="22"/>
        </w:rPr>
        <w:t xml:space="preserve"> </w:t>
      </w:r>
      <w:r w:rsidRPr="001412E9">
        <w:rPr>
          <w:rFonts w:ascii="Arial" w:hAnsi="Arial" w:cs="Arial"/>
          <w:sz w:val="22"/>
          <w:szCs w:val="22"/>
        </w:rPr>
        <w:t>Table</w:t>
      </w:r>
      <w:r w:rsidRPr="001412E9">
        <w:rPr>
          <w:rFonts w:ascii="Arial" w:hAnsi="Arial" w:cs="Arial"/>
          <w:spacing w:val="-3"/>
          <w:sz w:val="22"/>
          <w:szCs w:val="22"/>
        </w:rPr>
        <w:t xml:space="preserve"> </w:t>
      </w:r>
      <w:r w:rsidRPr="001412E9">
        <w:rPr>
          <w:rFonts w:ascii="Arial" w:hAnsi="Arial" w:cs="Arial"/>
          <w:sz w:val="22"/>
          <w:szCs w:val="22"/>
        </w:rPr>
        <w:t>Crosswalk</w:t>
      </w:r>
      <w:r w:rsidRPr="001412E9">
        <w:rPr>
          <w:rFonts w:ascii="Arial" w:hAnsi="Arial" w:cs="Arial"/>
          <w:spacing w:val="-2"/>
          <w:sz w:val="22"/>
          <w:szCs w:val="22"/>
        </w:rPr>
        <w:t xml:space="preserve"> </w:t>
      </w:r>
      <w:r w:rsidRPr="001412E9">
        <w:rPr>
          <w:rFonts w:ascii="Arial" w:hAnsi="Arial" w:cs="Arial"/>
          <w:sz w:val="22"/>
          <w:szCs w:val="22"/>
        </w:rPr>
        <w:t>and</w:t>
      </w:r>
      <w:r w:rsidRPr="001412E9">
        <w:rPr>
          <w:rFonts w:ascii="Arial" w:hAnsi="Arial" w:cs="Arial"/>
          <w:spacing w:val="-3"/>
          <w:sz w:val="22"/>
          <w:szCs w:val="22"/>
        </w:rPr>
        <w:t xml:space="preserve"> </w:t>
      </w:r>
      <w:r w:rsidRPr="001412E9">
        <w:rPr>
          <w:rFonts w:ascii="Arial" w:hAnsi="Arial" w:cs="Arial"/>
          <w:sz w:val="22"/>
          <w:szCs w:val="22"/>
        </w:rPr>
        <w:t>Plans</w:t>
      </w:r>
      <w:r w:rsidRPr="001412E9">
        <w:rPr>
          <w:rFonts w:ascii="Arial" w:hAnsi="Arial" w:cs="Arial"/>
          <w:spacing w:val="-1"/>
          <w:sz w:val="22"/>
          <w:szCs w:val="22"/>
        </w:rPr>
        <w:t xml:space="preserve"> </w:t>
      </w:r>
      <w:r w:rsidRPr="001412E9">
        <w:rPr>
          <w:rFonts w:ascii="Arial" w:hAnsi="Arial" w:cs="Arial"/>
          <w:sz w:val="22"/>
          <w:szCs w:val="22"/>
        </w:rPr>
        <w:t>&amp;</w:t>
      </w:r>
      <w:r w:rsidRPr="001412E9">
        <w:rPr>
          <w:rFonts w:ascii="Arial" w:hAnsi="Arial" w:cs="Arial"/>
          <w:spacing w:val="-2"/>
          <w:sz w:val="22"/>
          <w:szCs w:val="22"/>
        </w:rPr>
        <w:t xml:space="preserve"> </w:t>
      </w:r>
      <w:r w:rsidRPr="001412E9">
        <w:rPr>
          <w:rFonts w:ascii="Arial" w:hAnsi="Arial" w:cs="Arial"/>
          <w:sz w:val="22"/>
          <w:szCs w:val="22"/>
        </w:rPr>
        <w:t>Benefits</w:t>
      </w:r>
      <w:r w:rsidRPr="001412E9">
        <w:rPr>
          <w:rFonts w:ascii="Arial" w:hAnsi="Arial" w:cs="Arial"/>
          <w:spacing w:val="-1"/>
          <w:sz w:val="22"/>
          <w:szCs w:val="22"/>
        </w:rPr>
        <w:t xml:space="preserve"> </w:t>
      </w:r>
      <w:r w:rsidRPr="001412E9">
        <w:rPr>
          <w:rFonts w:ascii="Arial" w:hAnsi="Arial" w:cs="Arial"/>
          <w:sz w:val="22"/>
          <w:szCs w:val="22"/>
        </w:rPr>
        <w:t>Template</w:t>
      </w:r>
      <w:r w:rsidRPr="001412E9">
        <w:rPr>
          <w:rFonts w:ascii="Arial" w:hAnsi="Arial" w:cs="Arial"/>
          <w:spacing w:val="2"/>
          <w:sz w:val="22"/>
          <w:szCs w:val="22"/>
        </w:rPr>
        <w:t xml:space="preserve"> </w:t>
      </w:r>
      <w:r w:rsidRPr="001412E9">
        <w:rPr>
          <w:rFonts w:ascii="Arial" w:hAnsi="Arial" w:cs="Arial"/>
          <w:sz w:val="22"/>
          <w:szCs w:val="22"/>
        </w:rPr>
        <w:t>(e.g.</w:t>
      </w:r>
      <w:r w:rsidRPr="001412E9">
        <w:rPr>
          <w:rFonts w:ascii="Arial" w:hAnsi="Arial" w:cs="Arial"/>
          <w:spacing w:val="-1"/>
          <w:sz w:val="22"/>
          <w:szCs w:val="22"/>
        </w:rPr>
        <w:t xml:space="preserve"> </w:t>
      </w:r>
      <w:r w:rsidRPr="001412E9">
        <w:rPr>
          <w:rFonts w:ascii="Arial" w:hAnsi="Arial" w:cs="Arial"/>
          <w:sz w:val="22"/>
          <w:szCs w:val="22"/>
        </w:rPr>
        <w:t>Plan</w:t>
      </w:r>
      <w:r w:rsidRPr="001412E9">
        <w:rPr>
          <w:rFonts w:ascii="Arial" w:hAnsi="Arial" w:cs="Arial"/>
          <w:spacing w:val="-2"/>
          <w:sz w:val="22"/>
          <w:szCs w:val="22"/>
        </w:rPr>
        <w:t xml:space="preserve"> </w:t>
      </w:r>
      <w:r w:rsidRPr="001412E9">
        <w:rPr>
          <w:rFonts w:ascii="Arial" w:hAnsi="Arial" w:cs="Arial"/>
          <w:sz w:val="22"/>
          <w:szCs w:val="22"/>
        </w:rPr>
        <w:t>IDs.)</w:t>
      </w:r>
    </w:p>
    <w:p w14:paraId="54973FD0" w14:textId="77777777" w:rsidR="00AA576A" w:rsidRPr="001412E9" w:rsidRDefault="00AA576A">
      <w:pPr>
        <w:pStyle w:val="BodyText"/>
        <w:spacing w:before="9"/>
        <w:rPr>
          <w:rFonts w:ascii="Arial" w:hAnsi="Arial" w:cs="Arial"/>
          <w:sz w:val="22"/>
          <w:szCs w:val="22"/>
        </w:rPr>
      </w:pPr>
    </w:p>
    <w:p w14:paraId="742DBE92" w14:textId="77777777" w:rsidR="00410023" w:rsidRPr="001412E9" w:rsidRDefault="00074D2F" w:rsidP="00410023">
      <w:pPr>
        <w:pStyle w:val="BodyText"/>
        <w:spacing w:line="276" w:lineRule="auto"/>
        <w:ind w:left="100" w:right="191"/>
        <w:rPr>
          <w:rFonts w:ascii="Arial" w:hAnsi="Arial" w:cs="Arial"/>
          <w:sz w:val="22"/>
          <w:szCs w:val="22"/>
        </w:rPr>
      </w:pPr>
      <w:r w:rsidRPr="001412E9">
        <w:rPr>
          <w:rFonts w:ascii="Arial" w:hAnsi="Arial" w:cs="Arial"/>
          <w:sz w:val="22"/>
          <w:szCs w:val="22"/>
        </w:rPr>
        <w:t>Contracted QHP issuers may choose to make quarterly rate updates for the second, third and</w:t>
      </w:r>
      <w:r w:rsidRPr="001412E9">
        <w:rPr>
          <w:rFonts w:ascii="Arial" w:hAnsi="Arial" w:cs="Arial"/>
          <w:spacing w:val="1"/>
          <w:sz w:val="22"/>
          <w:szCs w:val="22"/>
        </w:rPr>
        <w:t xml:space="preserve"> </w:t>
      </w:r>
      <w:r w:rsidRPr="001412E9">
        <w:rPr>
          <w:rFonts w:ascii="Arial" w:hAnsi="Arial" w:cs="Arial"/>
          <w:sz w:val="22"/>
          <w:szCs w:val="22"/>
        </w:rPr>
        <w:t xml:space="preserve">fourth quarters by submitting rate updates at least 120 days prior to the quarter begin date </w:t>
      </w:r>
      <w:proofErr w:type="gramStart"/>
      <w:r w:rsidRPr="001412E9">
        <w:rPr>
          <w:rFonts w:ascii="Arial" w:hAnsi="Arial" w:cs="Arial"/>
          <w:sz w:val="22"/>
          <w:szCs w:val="22"/>
        </w:rPr>
        <w:t>on</w:t>
      </w:r>
      <w:r w:rsidR="007B3E77" w:rsidRPr="001412E9">
        <w:rPr>
          <w:rFonts w:ascii="Arial" w:hAnsi="Arial" w:cs="Arial"/>
          <w:sz w:val="22"/>
          <w:szCs w:val="22"/>
        </w:rPr>
        <w:t xml:space="preserve"> </w:t>
      </w:r>
      <w:r w:rsidRPr="001412E9">
        <w:rPr>
          <w:rFonts w:ascii="Arial" w:hAnsi="Arial" w:cs="Arial"/>
          <w:spacing w:val="-52"/>
          <w:sz w:val="22"/>
          <w:szCs w:val="22"/>
        </w:rPr>
        <w:t xml:space="preserve"> </w:t>
      </w:r>
      <w:r w:rsidRPr="001412E9">
        <w:rPr>
          <w:rFonts w:ascii="Arial" w:hAnsi="Arial" w:cs="Arial"/>
          <w:sz w:val="22"/>
          <w:szCs w:val="22"/>
        </w:rPr>
        <w:t>a</w:t>
      </w:r>
      <w:proofErr w:type="gramEnd"/>
      <w:r w:rsidRPr="001412E9">
        <w:rPr>
          <w:rFonts w:ascii="Arial" w:hAnsi="Arial" w:cs="Arial"/>
          <w:sz w:val="22"/>
          <w:szCs w:val="22"/>
        </w:rPr>
        <w:t xml:space="preserve"> </w:t>
      </w:r>
      <w:r w:rsidRPr="001412E9">
        <w:rPr>
          <w:rFonts w:ascii="Arial" w:hAnsi="Arial" w:cs="Arial"/>
          <w:b/>
          <w:sz w:val="22"/>
          <w:szCs w:val="22"/>
        </w:rPr>
        <w:t xml:space="preserve">new </w:t>
      </w:r>
      <w:r w:rsidRPr="001412E9">
        <w:rPr>
          <w:rFonts w:ascii="Arial" w:hAnsi="Arial" w:cs="Arial"/>
          <w:sz w:val="22"/>
          <w:szCs w:val="22"/>
        </w:rPr>
        <w:t>worksheet in the Rate Template.</w:t>
      </w:r>
      <w:r w:rsidRPr="001412E9">
        <w:rPr>
          <w:rFonts w:ascii="Arial" w:hAnsi="Arial" w:cs="Arial"/>
          <w:spacing w:val="1"/>
          <w:sz w:val="22"/>
          <w:szCs w:val="22"/>
        </w:rPr>
        <w:t xml:space="preserve"> </w:t>
      </w:r>
      <w:r w:rsidRPr="001412E9">
        <w:rPr>
          <w:rFonts w:ascii="Arial" w:hAnsi="Arial" w:cs="Arial"/>
          <w:sz w:val="22"/>
          <w:szCs w:val="22"/>
        </w:rPr>
        <w:t>Following applicable regulator rate review, quarterly</w:t>
      </w:r>
      <w:r w:rsidRPr="001412E9">
        <w:rPr>
          <w:rFonts w:ascii="Arial" w:hAnsi="Arial" w:cs="Arial"/>
          <w:spacing w:val="1"/>
          <w:sz w:val="22"/>
          <w:szCs w:val="22"/>
        </w:rPr>
        <w:t xml:space="preserve"> </w:t>
      </w:r>
      <w:r w:rsidRPr="001412E9">
        <w:rPr>
          <w:rFonts w:ascii="Arial" w:hAnsi="Arial" w:cs="Arial"/>
          <w:sz w:val="22"/>
          <w:szCs w:val="22"/>
        </w:rPr>
        <w:t xml:space="preserve">rate updates shall be in effect for the 12-month period subsequent to the initial effective </w:t>
      </w:r>
      <w:proofErr w:type="gramStart"/>
      <w:r w:rsidRPr="001412E9">
        <w:rPr>
          <w:rFonts w:ascii="Arial" w:hAnsi="Arial" w:cs="Arial"/>
          <w:sz w:val="22"/>
          <w:szCs w:val="22"/>
        </w:rPr>
        <w:t>dates</w:t>
      </w:r>
      <w:r w:rsidRPr="001412E9">
        <w:rPr>
          <w:rFonts w:ascii="Arial" w:hAnsi="Arial" w:cs="Arial"/>
          <w:spacing w:val="-52"/>
          <w:sz w:val="22"/>
          <w:szCs w:val="22"/>
        </w:rPr>
        <w:t xml:space="preserve"> </w:t>
      </w:r>
      <w:r w:rsidR="007B3E77" w:rsidRPr="001412E9">
        <w:rPr>
          <w:rFonts w:ascii="Arial" w:hAnsi="Arial" w:cs="Arial"/>
          <w:spacing w:val="-52"/>
          <w:sz w:val="22"/>
          <w:szCs w:val="22"/>
        </w:rPr>
        <w:t xml:space="preserve"> </w:t>
      </w:r>
      <w:r w:rsidRPr="001412E9">
        <w:rPr>
          <w:rFonts w:ascii="Arial" w:hAnsi="Arial" w:cs="Arial"/>
          <w:sz w:val="22"/>
          <w:szCs w:val="22"/>
        </w:rPr>
        <w:t>for</w:t>
      </w:r>
      <w:proofErr w:type="gramEnd"/>
      <w:r w:rsidRPr="001412E9">
        <w:rPr>
          <w:rFonts w:ascii="Arial" w:hAnsi="Arial" w:cs="Arial"/>
          <w:sz w:val="22"/>
          <w:szCs w:val="22"/>
        </w:rPr>
        <w:t xml:space="preserve"> all</w:t>
      </w:r>
      <w:r w:rsidRPr="001412E9">
        <w:rPr>
          <w:rFonts w:ascii="Arial" w:hAnsi="Arial" w:cs="Arial"/>
          <w:spacing w:val="-2"/>
          <w:sz w:val="22"/>
          <w:szCs w:val="22"/>
        </w:rPr>
        <w:t xml:space="preserve"> </w:t>
      </w:r>
      <w:r w:rsidRPr="001412E9">
        <w:rPr>
          <w:rFonts w:ascii="Arial" w:hAnsi="Arial" w:cs="Arial"/>
          <w:sz w:val="22"/>
          <w:szCs w:val="22"/>
        </w:rPr>
        <w:t>employer</w:t>
      </w:r>
      <w:r w:rsidRPr="001412E9">
        <w:rPr>
          <w:rFonts w:ascii="Arial" w:hAnsi="Arial" w:cs="Arial"/>
          <w:spacing w:val="1"/>
          <w:sz w:val="22"/>
          <w:szCs w:val="22"/>
        </w:rPr>
        <w:t xml:space="preserve"> </w:t>
      </w:r>
      <w:r w:rsidRPr="001412E9">
        <w:rPr>
          <w:rFonts w:ascii="Arial" w:hAnsi="Arial" w:cs="Arial"/>
          <w:sz w:val="22"/>
          <w:szCs w:val="22"/>
        </w:rPr>
        <w:t>groups.</w:t>
      </w:r>
    </w:p>
    <w:p w14:paraId="182FA830" w14:textId="64824213" w:rsidR="00AA576A" w:rsidRPr="001412E9" w:rsidRDefault="00074D2F" w:rsidP="00410023">
      <w:pPr>
        <w:pStyle w:val="BodyText"/>
        <w:spacing w:line="276" w:lineRule="auto"/>
        <w:ind w:left="100" w:right="191"/>
        <w:rPr>
          <w:rFonts w:ascii="Arial" w:hAnsi="Arial" w:cs="Arial"/>
          <w:b/>
          <w:bCs/>
          <w:sz w:val="22"/>
          <w:szCs w:val="22"/>
        </w:rPr>
      </w:pPr>
      <w:r w:rsidRPr="001412E9">
        <w:rPr>
          <w:rFonts w:ascii="Arial" w:hAnsi="Arial" w:cs="Arial"/>
          <w:b/>
          <w:bCs/>
          <w:sz w:val="22"/>
          <w:szCs w:val="22"/>
        </w:rPr>
        <w:t>Do</w:t>
      </w:r>
      <w:r w:rsidRPr="001412E9">
        <w:rPr>
          <w:rFonts w:ascii="Arial" w:hAnsi="Arial" w:cs="Arial"/>
          <w:b/>
          <w:bCs/>
          <w:spacing w:val="-3"/>
          <w:sz w:val="22"/>
          <w:szCs w:val="22"/>
        </w:rPr>
        <w:t xml:space="preserve"> </w:t>
      </w:r>
      <w:r w:rsidRPr="001412E9">
        <w:rPr>
          <w:rFonts w:ascii="Arial" w:hAnsi="Arial" w:cs="Arial"/>
          <w:b/>
          <w:bCs/>
          <w:sz w:val="22"/>
          <w:szCs w:val="22"/>
        </w:rPr>
        <w:t>not</w:t>
      </w:r>
      <w:r w:rsidRPr="001412E9">
        <w:rPr>
          <w:rFonts w:ascii="Arial" w:hAnsi="Arial" w:cs="Arial"/>
          <w:b/>
          <w:bCs/>
          <w:spacing w:val="-4"/>
          <w:sz w:val="22"/>
          <w:szCs w:val="22"/>
        </w:rPr>
        <w:t xml:space="preserve"> </w:t>
      </w:r>
      <w:r w:rsidRPr="001412E9">
        <w:rPr>
          <w:rFonts w:ascii="Arial" w:hAnsi="Arial" w:cs="Arial"/>
          <w:b/>
          <w:bCs/>
          <w:sz w:val="22"/>
          <w:szCs w:val="22"/>
        </w:rPr>
        <w:t>include</w:t>
      </w:r>
      <w:r w:rsidRPr="001412E9">
        <w:rPr>
          <w:rFonts w:ascii="Arial" w:hAnsi="Arial" w:cs="Arial"/>
          <w:b/>
          <w:bCs/>
          <w:spacing w:val="-4"/>
          <w:sz w:val="22"/>
          <w:szCs w:val="22"/>
        </w:rPr>
        <w:t xml:space="preserve"> </w:t>
      </w:r>
      <w:r w:rsidRPr="001412E9">
        <w:rPr>
          <w:rFonts w:ascii="Arial" w:hAnsi="Arial" w:cs="Arial"/>
          <w:b/>
          <w:bCs/>
          <w:sz w:val="22"/>
          <w:szCs w:val="22"/>
        </w:rPr>
        <w:t>off-exchange</w:t>
      </w:r>
      <w:r w:rsidRPr="001412E9">
        <w:rPr>
          <w:rFonts w:ascii="Arial" w:hAnsi="Arial" w:cs="Arial"/>
          <w:b/>
          <w:bCs/>
          <w:spacing w:val="-5"/>
          <w:sz w:val="22"/>
          <w:szCs w:val="22"/>
        </w:rPr>
        <w:t xml:space="preserve"> </w:t>
      </w:r>
      <w:r w:rsidRPr="001412E9">
        <w:rPr>
          <w:rFonts w:ascii="Arial" w:hAnsi="Arial" w:cs="Arial"/>
          <w:b/>
          <w:bCs/>
          <w:sz w:val="22"/>
          <w:szCs w:val="22"/>
        </w:rPr>
        <w:t>products.</w:t>
      </w:r>
    </w:p>
    <w:p w14:paraId="7753F5FA" w14:textId="77777777" w:rsidR="00AA576A" w:rsidRPr="001412E9" w:rsidRDefault="00AA576A">
      <w:pPr>
        <w:pStyle w:val="BodyText"/>
        <w:spacing w:before="4"/>
        <w:rPr>
          <w:rFonts w:ascii="Arial" w:hAnsi="Arial" w:cs="Arial"/>
          <w:b/>
          <w:sz w:val="22"/>
          <w:szCs w:val="22"/>
        </w:rPr>
      </w:pPr>
    </w:p>
    <w:p w14:paraId="6B106F07" w14:textId="77777777" w:rsidR="00AA576A" w:rsidRPr="001412E9" w:rsidRDefault="00074D2F">
      <w:pPr>
        <w:pStyle w:val="Heading2"/>
        <w:spacing w:before="1"/>
        <w:rPr>
          <w:rFonts w:ascii="Arial" w:hAnsi="Arial" w:cs="Arial"/>
          <w:b/>
          <w:bCs/>
          <w:sz w:val="24"/>
          <w:szCs w:val="24"/>
        </w:rPr>
      </w:pPr>
      <w:bookmarkStart w:id="7" w:name="_Toc89184741"/>
      <w:r w:rsidRPr="001412E9">
        <w:rPr>
          <w:rFonts w:ascii="Arial" w:hAnsi="Arial" w:cs="Arial"/>
          <w:b/>
          <w:bCs/>
          <w:color w:val="365F91"/>
          <w:sz w:val="24"/>
          <w:szCs w:val="24"/>
        </w:rPr>
        <w:t>Plans</w:t>
      </w:r>
      <w:r w:rsidRPr="001412E9">
        <w:rPr>
          <w:rFonts w:ascii="Arial" w:hAnsi="Arial" w:cs="Arial"/>
          <w:b/>
          <w:bCs/>
          <w:color w:val="365F91"/>
          <w:spacing w:val="-4"/>
          <w:sz w:val="24"/>
          <w:szCs w:val="24"/>
        </w:rPr>
        <w:t xml:space="preserve"> </w:t>
      </w:r>
      <w:r w:rsidRPr="001412E9">
        <w:rPr>
          <w:rFonts w:ascii="Arial" w:hAnsi="Arial" w:cs="Arial"/>
          <w:b/>
          <w:bCs/>
          <w:color w:val="365F91"/>
          <w:sz w:val="24"/>
          <w:szCs w:val="24"/>
        </w:rPr>
        <w:t>&amp;</w:t>
      </w:r>
      <w:r w:rsidRPr="001412E9">
        <w:rPr>
          <w:rFonts w:ascii="Arial" w:hAnsi="Arial" w:cs="Arial"/>
          <w:b/>
          <w:bCs/>
          <w:color w:val="365F91"/>
          <w:spacing w:val="-4"/>
          <w:sz w:val="24"/>
          <w:szCs w:val="24"/>
        </w:rPr>
        <w:t xml:space="preserve"> </w:t>
      </w:r>
      <w:r w:rsidRPr="001412E9">
        <w:rPr>
          <w:rFonts w:ascii="Arial" w:hAnsi="Arial" w:cs="Arial"/>
          <w:b/>
          <w:bCs/>
          <w:color w:val="365F91"/>
          <w:sz w:val="24"/>
          <w:szCs w:val="24"/>
        </w:rPr>
        <w:t>Benefits</w:t>
      </w:r>
      <w:r w:rsidRPr="001412E9">
        <w:rPr>
          <w:rFonts w:ascii="Arial" w:hAnsi="Arial" w:cs="Arial"/>
          <w:b/>
          <w:bCs/>
          <w:color w:val="365F91"/>
          <w:spacing w:val="-3"/>
          <w:sz w:val="24"/>
          <w:szCs w:val="24"/>
        </w:rPr>
        <w:t xml:space="preserve"> </w:t>
      </w:r>
      <w:r w:rsidRPr="001412E9">
        <w:rPr>
          <w:rFonts w:ascii="Arial" w:hAnsi="Arial" w:cs="Arial"/>
          <w:b/>
          <w:bCs/>
          <w:color w:val="365F91"/>
          <w:sz w:val="24"/>
          <w:szCs w:val="24"/>
        </w:rPr>
        <w:t>Template</w:t>
      </w:r>
      <w:bookmarkEnd w:id="7"/>
    </w:p>
    <w:p w14:paraId="70805F71" w14:textId="7B942EDC" w:rsidR="00AA576A" w:rsidRPr="001412E9" w:rsidRDefault="00074D2F">
      <w:pPr>
        <w:pStyle w:val="BodyText"/>
        <w:spacing w:before="47" w:line="278" w:lineRule="auto"/>
        <w:ind w:left="100" w:right="2022"/>
        <w:rPr>
          <w:rFonts w:ascii="Arial" w:hAnsi="Arial" w:cs="Arial"/>
          <w:sz w:val="22"/>
          <w:szCs w:val="22"/>
        </w:rPr>
      </w:pPr>
      <w:r w:rsidRPr="001412E9">
        <w:rPr>
          <w:rFonts w:ascii="Arial" w:hAnsi="Arial" w:cs="Arial"/>
          <w:sz w:val="22"/>
          <w:szCs w:val="22"/>
        </w:rPr>
        <w:t>Download the Plans &amp; Benefits Template from the cms.gov website.</w:t>
      </w:r>
      <w:r w:rsidRPr="001412E9">
        <w:rPr>
          <w:rFonts w:ascii="Arial" w:hAnsi="Arial" w:cs="Arial"/>
          <w:spacing w:val="1"/>
          <w:sz w:val="22"/>
          <w:szCs w:val="22"/>
        </w:rPr>
        <w:t xml:space="preserve"> </w:t>
      </w:r>
      <w:r w:rsidRPr="001412E9">
        <w:rPr>
          <w:rFonts w:ascii="Arial" w:hAnsi="Arial" w:cs="Arial"/>
          <w:sz w:val="22"/>
          <w:szCs w:val="22"/>
        </w:rPr>
        <w:t>Complete</w:t>
      </w:r>
      <w:r w:rsidRPr="001412E9">
        <w:rPr>
          <w:rFonts w:ascii="Arial" w:hAnsi="Arial" w:cs="Arial"/>
          <w:spacing w:val="-3"/>
          <w:sz w:val="22"/>
          <w:szCs w:val="22"/>
        </w:rPr>
        <w:t xml:space="preserve"> </w:t>
      </w:r>
      <w:r w:rsidRPr="001412E9">
        <w:rPr>
          <w:rFonts w:ascii="Arial" w:hAnsi="Arial" w:cs="Arial"/>
          <w:sz w:val="22"/>
          <w:szCs w:val="22"/>
        </w:rPr>
        <w:t>and</w:t>
      </w:r>
      <w:r w:rsidRPr="001412E9">
        <w:rPr>
          <w:rFonts w:ascii="Arial" w:hAnsi="Arial" w:cs="Arial"/>
          <w:spacing w:val="-2"/>
          <w:sz w:val="22"/>
          <w:szCs w:val="22"/>
        </w:rPr>
        <w:t xml:space="preserve"> </w:t>
      </w:r>
      <w:r w:rsidRPr="001412E9">
        <w:rPr>
          <w:rFonts w:ascii="Arial" w:hAnsi="Arial" w:cs="Arial"/>
          <w:sz w:val="22"/>
          <w:szCs w:val="22"/>
        </w:rPr>
        <w:t>include</w:t>
      </w:r>
      <w:r w:rsidRPr="001412E9">
        <w:rPr>
          <w:rFonts w:ascii="Arial" w:hAnsi="Arial" w:cs="Arial"/>
          <w:spacing w:val="-3"/>
          <w:sz w:val="22"/>
          <w:szCs w:val="22"/>
        </w:rPr>
        <w:t xml:space="preserve"> </w:t>
      </w:r>
      <w:r w:rsidRPr="001412E9">
        <w:rPr>
          <w:rFonts w:ascii="Arial" w:hAnsi="Arial" w:cs="Arial"/>
          <w:sz w:val="22"/>
          <w:szCs w:val="22"/>
        </w:rPr>
        <w:t>this</w:t>
      </w:r>
      <w:r w:rsidRPr="001412E9">
        <w:rPr>
          <w:rFonts w:ascii="Arial" w:hAnsi="Arial" w:cs="Arial"/>
          <w:spacing w:val="-3"/>
          <w:sz w:val="22"/>
          <w:szCs w:val="22"/>
        </w:rPr>
        <w:t xml:space="preserve"> </w:t>
      </w:r>
      <w:r w:rsidRPr="001412E9">
        <w:rPr>
          <w:rFonts w:ascii="Arial" w:hAnsi="Arial" w:cs="Arial"/>
          <w:sz w:val="22"/>
          <w:szCs w:val="22"/>
        </w:rPr>
        <w:t>Plans</w:t>
      </w:r>
      <w:r w:rsidRPr="001412E9">
        <w:rPr>
          <w:rFonts w:ascii="Arial" w:hAnsi="Arial" w:cs="Arial"/>
          <w:spacing w:val="-2"/>
          <w:sz w:val="22"/>
          <w:szCs w:val="22"/>
        </w:rPr>
        <w:t xml:space="preserve"> </w:t>
      </w:r>
      <w:r w:rsidRPr="001412E9">
        <w:rPr>
          <w:rFonts w:ascii="Arial" w:hAnsi="Arial" w:cs="Arial"/>
          <w:sz w:val="22"/>
          <w:szCs w:val="22"/>
        </w:rPr>
        <w:t>&amp;</w:t>
      </w:r>
      <w:r w:rsidRPr="001412E9">
        <w:rPr>
          <w:rFonts w:ascii="Arial" w:hAnsi="Arial" w:cs="Arial"/>
          <w:spacing w:val="-6"/>
          <w:sz w:val="22"/>
          <w:szCs w:val="22"/>
        </w:rPr>
        <w:t xml:space="preserve"> </w:t>
      </w:r>
      <w:r w:rsidRPr="001412E9">
        <w:rPr>
          <w:rFonts w:ascii="Arial" w:hAnsi="Arial" w:cs="Arial"/>
          <w:sz w:val="22"/>
          <w:szCs w:val="22"/>
        </w:rPr>
        <w:t>Benefits</w:t>
      </w:r>
      <w:r w:rsidRPr="001412E9">
        <w:rPr>
          <w:rFonts w:ascii="Arial" w:hAnsi="Arial" w:cs="Arial"/>
          <w:spacing w:val="-4"/>
          <w:sz w:val="22"/>
          <w:szCs w:val="22"/>
        </w:rPr>
        <w:t xml:space="preserve"> </w:t>
      </w:r>
      <w:r w:rsidRPr="001412E9">
        <w:rPr>
          <w:rFonts w:ascii="Arial" w:hAnsi="Arial" w:cs="Arial"/>
          <w:sz w:val="22"/>
          <w:szCs w:val="22"/>
        </w:rPr>
        <w:t>Template</w:t>
      </w:r>
      <w:r w:rsidRPr="001412E9">
        <w:rPr>
          <w:rFonts w:ascii="Arial" w:hAnsi="Arial" w:cs="Arial"/>
          <w:spacing w:val="-4"/>
          <w:sz w:val="22"/>
          <w:szCs w:val="22"/>
        </w:rPr>
        <w:t xml:space="preserve"> </w:t>
      </w:r>
      <w:r w:rsidRPr="001412E9">
        <w:rPr>
          <w:rFonts w:ascii="Arial" w:hAnsi="Arial" w:cs="Arial"/>
          <w:sz w:val="22"/>
          <w:szCs w:val="22"/>
        </w:rPr>
        <w:t>with</w:t>
      </w:r>
      <w:r w:rsidRPr="001412E9">
        <w:rPr>
          <w:rFonts w:ascii="Arial" w:hAnsi="Arial" w:cs="Arial"/>
          <w:spacing w:val="-1"/>
          <w:sz w:val="22"/>
          <w:szCs w:val="22"/>
        </w:rPr>
        <w:t xml:space="preserve"> </w:t>
      </w:r>
      <w:r w:rsidRPr="001412E9">
        <w:rPr>
          <w:rFonts w:ascii="Arial" w:hAnsi="Arial" w:cs="Arial"/>
          <w:sz w:val="22"/>
          <w:szCs w:val="22"/>
        </w:rPr>
        <w:t>your</w:t>
      </w:r>
      <w:r w:rsidRPr="001412E9">
        <w:rPr>
          <w:rFonts w:ascii="Arial" w:hAnsi="Arial" w:cs="Arial"/>
          <w:spacing w:val="-2"/>
          <w:sz w:val="22"/>
          <w:szCs w:val="22"/>
        </w:rPr>
        <w:t xml:space="preserve"> </w:t>
      </w:r>
      <w:r w:rsidRPr="001412E9">
        <w:rPr>
          <w:rFonts w:ascii="Arial" w:hAnsi="Arial" w:cs="Arial"/>
          <w:sz w:val="22"/>
          <w:szCs w:val="22"/>
        </w:rPr>
        <w:t>submission.</w:t>
      </w:r>
    </w:p>
    <w:p w14:paraId="07DA74A8" w14:textId="77777777" w:rsidR="00AA576A" w:rsidRPr="001412E9" w:rsidRDefault="00AA576A">
      <w:pPr>
        <w:pStyle w:val="BodyText"/>
        <w:spacing w:before="1"/>
        <w:rPr>
          <w:rFonts w:ascii="Arial" w:hAnsi="Arial" w:cs="Arial"/>
          <w:sz w:val="22"/>
          <w:szCs w:val="22"/>
        </w:rPr>
      </w:pPr>
    </w:p>
    <w:p w14:paraId="62B9F538" w14:textId="77777777" w:rsidR="00AA576A" w:rsidRPr="001412E9" w:rsidRDefault="00074D2F">
      <w:pPr>
        <w:pStyle w:val="BodyText"/>
        <w:spacing w:before="1" w:line="276" w:lineRule="auto"/>
        <w:ind w:left="100" w:right="386"/>
        <w:rPr>
          <w:rFonts w:ascii="Arial" w:hAnsi="Arial" w:cs="Arial"/>
          <w:sz w:val="22"/>
          <w:szCs w:val="22"/>
        </w:rPr>
      </w:pPr>
      <w:r w:rsidRPr="001412E9">
        <w:rPr>
          <w:rFonts w:ascii="Arial" w:hAnsi="Arial" w:cs="Arial"/>
          <w:sz w:val="22"/>
          <w:szCs w:val="22"/>
        </w:rPr>
        <w:t>Applicants must follow the Patient-Centered Benefit Plan Designs approved by the Covered</w:t>
      </w:r>
      <w:r w:rsidRPr="001412E9">
        <w:rPr>
          <w:rFonts w:ascii="Arial" w:hAnsi="Arial" w:cs="Arial"/>
          <w:spacing w:val="1"/>
          <w:sz w:val="22"/>
          <w:szCs w:val="22"/>
        </w:rPr>
        <w:t xml:space="preserve"> </w:t>
      </w:r>
      <w:r w:rsidRPr="001412E9">
        <w:rPr>
          <w:rFonts w:ascii="Arial" w:hAnsi="Arial" w:cs="Arial"/>
          <w:sz w:val="22"/>
          <w:szCs w:val="22"/>
        </w:rPr>
        <w:t>California Board for the benefit year for which they are applying. Covered California prepares</w:t>
      </w:r>
      <w:r w:rsidRPr="001412E9">
        <w:rPr>
          <w:rFonts w:ascii="Arial" w:hAnsi="Arial" w:cs="Arial"/>
          <w:spacing w:val="-52"/>
          <w:sz w:val="22"/>
          <w:szCs w:val="22"/>
        </w:rPr>
        <w:t xml:space="preserve"> </w:t>
      </w:r>
      <w:r w:rsidRPr="001412E9">
        <w:rPr>
          <w:rFonts w:ascii="Arial" w:hAnsi="Arial" w:cs="Arial"/>
          <w:sz w:val="22"/>
          <w:szCs w:val="22"/>
        </w:rPr>
        <w:t>standard instructions to complete the Plans and Benefits Template in accordance with the</w:t>
      </w:r>
      <w:r w:rsidRPr="001412E9">
        <w:rPr>
          <w:rFonts w:ascii="Arial" w:hAnsi="Arial" w:cs="Arial"/>
          <w:spacing w:val="1"/>
          <w:sz w:val="22"/>
          <w:szCs w:val="22"/>
        </w:rPr>
        <w:t xml:space="preserve"> </w:t>
      </w:r>
      <w:r w:rsidRPr="001412E9">
        <w:rPr>
          <w:rFonts w:ascii="Arial" w:hAnsi="Arial" w:cs="Arial"/>
          <w:sz w:val="22"/>
          <w:szCs w:val="22"/>
        </w:rPr>
        <w:t>Patient-Centered</w:t>
      </w:r>
      <w:r w:rsidRPr="001412E9">
        <w:rPr>
          <w:rFonts w:ascii="Arial" w:hAnsi="Arial" w:cs="Arial"/>
          <w:spacing w:val="1"/>
          <w:sz w:val="22"/>
          <w:szCs w:val="22"/>
        </w:rPr>
        <w:t xml:space="preserve"> </w:t>
      </w:r>
      <w:r w:rsidRPr="001412E9">
        <w:rPr>
          <w:rFonts w:ascii="Arial" w:hAnsi="Arial" w:cs="Arial"/>
          <w:sz w:val="22"/>
          <w:szCs w:val="22"/>
        </w:rPr>
        <w:t>Benefit</w:t>
      </w:r>
      <w:r w:rsidRPr="001412E9">
        <w:rPr>
          <w:rFonts w:ascii="Arial" w:hAnsi="Arial" w:cs="Arial"/>
          <w:spacing w:val="-1"/>
          <w:sz w:val="22"/>
          <w:szCs w:val="22"/>
        </w:rPr>
        <w:t xml:space="preserve"> </w:t>
      </w:r>
      <w:r w:rsidRPr="001412E9">
        <w:rPr>
          <w:rFonts w:ascii="Arial" w:hAnsi="Arial" w:cs="Arial"/>
          <w:sz w:val="22"/>
          <w:szCs w:val="22"/>
        </w:rPr>
        <w:t>Plan</w:t>
      </w:r>
      <w:r w:rsidRPr="001412E9">
        <w:rPr>
          <w:rFonts w:ascii="Arial" w:hAnsi="Arial" w:cs="Arial"/>
          <w:spacing w:val="-1"/>
          <w:sz w:val="22"/>
          <w:szCs w:val="22"/>
        </w:rPr>
        <w:t xml:space="preserve"> </w:t>
      </w:r>
      <w:r w:rsidRPr="001412E9">
        <w:rPr>
          <w:rFonts w:ascii="Arial" w:hAnsi="Arial" w:cs="Arial"/>
          <w:sz w:val="22"/>
          <w:szCs w:val="22"/>
        </w:rPr>
        <w:t>Designs.</w:t>
      </w:r>
    </w:p>
    <w:p w14:paraId="13015B49" w14:textId="77777777" w:rsidR="00AA576A" w:rsidRPr="001412E9" w:rsidRDefault="00AA576A">
      <w:pPr>
        <w:spacing w:line="276" w:lineRule="auto"/>
        <w:rPr>
          <w:rFonts w:ascii="Arial" w:hAnsi="Arial" w:cs="Arial"/>
        </w:rPr>
        <w:sectPr w:rsidR="00AA576A" w:rsidRPr="001412E9">
          <w:pgSz w:w="12240" w:h="15840"/>
          <w:pgMar w:top="1500" w:right="1340" w:bottom="1200" w:left="1340" w:header="0" w:footer="1012" w:gutter="0"/>
          <w:cols w:space="720"/>
        </w:sectPr>
      </w:pPr>
    </w:p>
    <w:p w14:paraId="3617AF40" w14:textId="77777777" w:rsidR="00AA576A" w:rsidRPr="001412E9" w:rsidRDefault="00074D2F">
      <w:pPr>
        <w:pStyle w:val="BodyText"/>
        <w:spacing w:before="40" w:line="276" w:lineRule="auto"/>
        <w:ind w:left="100" w:right="155"/>
        <w:rPr>
          <w:rFonts w:ascii="Arial" w:hAnsi="Arial" w:cs="Arial"/>
          <w:sz w:val="22"/>
          <w:szCs w:val="22"/>
        </w:rPr>
      </w:pPr>
      <w:r w:rsidRPr="001412E9">
        <w:rPr>
          <w:rFonts w:ascii="Arial" w:hAnsi="Arial" w:cs="Arial"/>
          <w:sz w:val="22"/>
          <w:szCs w:val="22"/>
        </w:rPr>
        <w:lastRenderedPageBreak/>
        <w:t xml:space="preserve">Covered California’s </w:t>
      </w:r>
      <w:r w:rsidRPr="001412E9">
        <w:rPr>
          <w:rFonts w:ascii="Arial" w:hAnsi="Arial" w:cs="Arial"/>
          <w:b/>
          <w:sz w:val="22"/>
          <w:szCs w:val="22"/>
        </w:rPr>
        <w:t xml:space="preserve">Bronze and Bronze HDHP </w:t>
      </w:r>
      <w:r w:rsidRPr="001412E9">
        <w:rPr>
          <w:rFonts w:ascii="Arial" w:hAnsi="Arial" w:cs="Arial"/>
          <w:sz w:val="22"/>
          <w:szCs w:val="22"/>
        </w:rPr>
        <w:t>plans meet the requirements for the Expanded</w:t>
      </w:r>
      <w:r w:rsidRPr="001412E9">
        <w:rPr>
          <w:rFonts w:ascii="Arial" w:hAnsi="Arial" w:cs="Arial"/>
          <w:spacing w:val="1"/>
          <w:sz w:val="22"/>
          <w:szCs w:val="22"/>
        </w:rPr>
        <w:t xml:space="preserve"> </w:t>
      </w:r>
      <w:r w:rsidRPr="001412E9">
        <w:rPr>
          <w:rFonts w:ascii="Arial" w:hAnsi="Arial" w:cs="Arial"/>
          <w:sz w:val="22"/>
          <w:szCs w:val="22"/>
        </w:rPr>
        <w:t>Bronze AV Standard, which are outside of the federal de minimis range. Choose the “Expanded</w:t>
      </w:r>
      <w:r w:rsidRPr="001412E9">
        <w:rPr>
          <w:rFonts w:ascii="Arial" w:hAnsi="Arial" w:cs="Arial"/>
          <w:spacing w:val="-52"/>
          <w:sz w:val="22"/>
          <w:szCs w:val="22"/>
        </w:rPr>
        <w:t xml:space="preserve"> </w:t>
      </w:r>
      <w:r w:rsidRPr="001412E9">
        <w:rPr>
          <w:rFonts w:ascii="Arial" w:hAnsi="Arial" w:cs="Arial"/>
          <w:sz w:val="22"/>
          <w:szCs w:val="22"/>
        </w:rPr>
        <w:t>Bronze” Level of Coverage option to allow for the extended AV range. This will permit the Plans</w:t>
      </w:r>
      <w:r w:rsidRPr="001412E9">
        <w:rPr>
          <w:rFonts w:ascii="Arial" w:hAnsi="Arial" w:cs="Arial"/>
          <w:spacing w:val="-52"/>
          <w:sz w:val="22"/>
          <w:szCs w:val="22"/>
        </w:rPr>
        <w:t xml:space="preserve"> </w:t>
      </w:r>
      <w:r w:rsidRPr="001412E9">
        <w:rPr>
          <w:rFonts w:ascii="Arial" w:hAnsi="Arial" w:cs="Arial"/>
          <w:sz w:val="22"/>
          <w:szCs w:val="22"/>
        </w:rPr>
        <w:t>and Benefits</w:t>
      </w:r>
      <w:r w:rsidRPr="001412E9">
        <w:rPr>
          <w:rFonts w:ascii="Arial" w:hAnsi="Arial" w:cs="Arial"/>
          <w:spacing w:val="-3"/>
          <w:sz w:val="22"/>
          <w:szCs w:val="22"/>
        </w:rPr>
        <w:t xml:space="preserve"> </w:t>
      </w:r>
      <w:r w:rsidRPr="001412E9">
        <w:rPr>
          <w:rFonts w:ascii="Arial" w:hAnsi="Arial" w:cs="Arial"/>
          <w:sz w:val="22"/>
          <w:szCs w:val="22"/>
        </w:rPr>
        <w:t>template</w:t>
      </w:r>
      <w:r w:rsidRPr="001412E9">
        <w:rPr>
          <w:rFonts w:ascii="Arial" w:hAnsi="Arial" w:cs="Arial"/>
          <w:spacing w:val="-3"/>
          <w:sz w:val="22"/>
          <w:szCs w:val="22"/>
        </w:rPr>
        <w:t xml:space="preserve"> </w:t>
      </w:r>
      <w:r w:rsidRPr="001412E9">
        <w:rPr>
          <w:rFonts w:ascii="Arial" w:hAnsi="Arial" w:cs="Arial"/>
          <w:sz w:val="22"/>
          <w:szCs w:val="22"/>
        </w:rPr>
        <w:t>to</w:t>
      </w:r>
      <w:r w:rsidRPr="001412E9">
        <w:rPr>
          <w:rFonts w:ascii="Arial" w:hAnsi="Arial" w:cs="Arial"/>
          <w:spacing w:val="-3"/>
          <w:sz w:val="22"/>
          <w:szCs w:val="22"/>
        </w:rPr>
        <w:t xml:space="preserve"> </w:t>
      </w:r>
      <w:r w:rsidRPr="001412E9">
        <w:rPr>
          <w:rFonts w:ascii="Arial" w:hAnsi="Arial" w:cs="Arial"/>
          <w:sz w:val="22"/>
          <w:szCs w:val="22"/>
        </w:rPr>
        <w:t>pass</w:t>
      </w:r>
      <w:r w:rsidRPr="001412E9">
        <w:rPr>
          <w:rFonts w:ascii="Arial" w:hAnsi="Arial" w:cs="Arial"/>
          <w:spacing w:val="-1"/>
          <w:sz w:val="22"/>
          <w:szCs w:val="22"/>
        </w:rPr>
        <w:t xml:space="preserve"> </w:t>
      </w:r>
      <w:r w:rsidRPr="001412E9">
        <w:rPr>
          <w:rFonts w:ascii="Arial" w:hAnsi="Arial" w:cs="Arial"/>
          <w:sz w:val="22"/>
          <w:szCs w:val="22"/>
        </w:rPr>
        <w:t>internal</w:t>
      </w:r>
      <w:r w:rsidRPr="001412E9">
        <w:rPr>
          <w:rFonts w:ascii="Arial" w:hAnsi="Arial" w:cs="Arial"/>
          <w:spacing w:val="-1"/>
          <w:sz w:val="22"/>
          <w:szCs w:val="22"/>
        </w:rPr>
        <w:t xml:space="preserve"> </w:t>
      </w:r>
      <w:r w:rsidRPr="001412E9">
        <w:rPr>
          <w:rFonts w:ascii="Arial" w:hAnsi="Arial" w:cs="Arial"/>
          <w:sz w:val="22"/>
          <w:szCs w:val="22"/>
        </w:rPr>
        <w:t>validation</w:t>
      </w:r>
      <w:r w:rsidRPr="001412E9">
        <w:rPr>
          <w:rFonts w:ascii="Arial" w:hAnsi="Arial" w:cs="Arial"/>
          <w:spacing w:val="-3"/>
          <w:sz w:val="22"/>
          <w:szCs w:val="22"/>
        </w:rPr>
        <w:t xml:space="preserve"> </w:t>
      </w:r>
      <w:r w:rsidRPr="001412E9">
        <w:rPr>
          <w:rFonts w:ascii="Arial" w:hAnsi="Arial" w:cs="Arial"/>
          <w:sz w:val="22"/>
          <w:szCs w:val="22"/>
        </w:rPr>
        <w:t>checks</w:t>
      </w:r>
      <w:r w:rsidRPr="001412E9">
        <w:rPr>
          <w:rFonts w:ascii="Arial" w:hAnsi="Arial" w:cs="Arial"/>
          <w:spacing w:val="-1"/>
          <w:sz w:val="22"/>
          <w:szCs w:val="22"/>
        </w:rPr>
        <w:t xml:space="preserve"> </w:t>
      </w:r>
      <w:r w:rsidRPr="001412E9">
        <w:rPr>
          <w:rFonts w:ascii="Arial" w:hAnsi="Arial" w:cs="Arial"/>
          <w:sz w:val="22"/>
          <w:szCs w:val="22"/>
        </w:rPr>
        <w:t>and</w:t>
      </w:r>
      <w:r w:rsidRPr="001412E9">
        <w:rPr>
          <w:rFonts w:ascii="Arial" w:hAnsi="Arial" w:cs="Arial"/>
          <w:spacing w:val="-2"/>
          <w:sz w:val="22"/>
          <w:szCs w:val="22"/>
        </w:rPr>
        <w:t xml:space="preserve"> </w:t>
      </w:r>
      <w:r w:rsidRPr="001412E9">
        <w:rPr>
          <w:rFonts w:ascii="Arial" w:hAnsi="Arial" w:cs="Arial"/>
          <w:sz w:val="22"/>
          <w:szCs w:val="22"/>
        </w:rPr>
        <w:t>be</w:t>
      </w:r>
      <w:r w:rsidRPr="001412E9">
        <w:rPr>
          <w:rFonts w:ascii="Arial" w:hAnsi="Arial" w:cs="Arial"/>
          <w:spacing w:val="-2"/>
          <w:sz w:val="22"/>
          <w:szCs w:val="22"/>
        </w:rPr>
        <w:t xml:space="preserve"> </w:t>
      </w:r>
      <w:r w:rsidRPr="001412E9">
        <w:rPr>
          <w:rFonts w:ascii="Arial" w:hAnsi="Arial" w:cs="Arial"/>
          <w:sz w:val="22"/>
          <w:szCs w:val="22"/>
        </w:rPr>
        <w:t>uploaded</w:t>
      </w:r>
      <w:r w:rsidRPr="001412E9">
        <w:rPr>
          <w:rFonts w:ascii="Arial" w:hAnsi="Arial" w:cs="Arial"/>
          <w:spacing w:val="-2"/>
          <w:sz w:val="22"/>
          <w:szCs w:val="22"/>
        </w:rPr>
        <w:t xml:space="preserve"> </w:t>
      </w:r>
      <w:r w:rsidRPr="001412E9">
        <w:rPr>
          <w:rFonts w:ascii="Arial" w:hAnsi="Arial" w:cs="Arial"/>
          <w:sz w:val="22"/>
          <w:szCs w:val="22"/>
        </w:rPr>
        <w:t>into</w:t>
      </w:r>
      <w:r w:rsidRPr="001412E9">
        <w:rPr>
          <w:rFonts w:ascii="Arial" w:hAnsi="Arial" w:cs="Arial"/>
          <w:spacing w:val="-3"/>
          <w:sz w:val="22"/>
          <w:szCs w:val="22"/>
        </w:rPr>
        <w:t xml:space="preserve"> </w:t>
      </w:r>
      <w:r w:rsidRPr="001412E9">
        <w:rPr>
          <w:rFonts w:ascii="Arial" w:hAnsi="Arial" w:cs="Arial"/>
          <w:sz w:val="22"/>
          <w:szCs w:val="22"/>
        </w:rPr>
        <w:t>SERFF.</w:t>
      </w:r>
    </w:p>
    <w:p w14:paraId="45AAF8C6" w14:textId="77777777" w:rsidR="00AA576A" w:rsidRPr="001412E9" w:rsidRDefault="00AA576A">
      <w:pPr>
        <w:pStyle w:val="BodyText"/>
        <w:spacing w:before="7"/>
        <w:rPr>
          <w:rFonts w:ascii="Arial" w:hAnsi="Arial" w:cs="Arial"/>
          <w:sz w:val="22"/>
          <w:szCs w:val="22"/>
        </w:rPr>
      </w:pPr>
    </w:p>
    <w:p w14:paraId="4B16AB8E" w14:textId="77777777" w:rsidR="00AA576A" w:rsidRPr="001412E9" w:rsidRDefault="00074D2F">
      <w:pPr>
        <w:pStyle w:val="BodyText"/>
        <w:spacing w:line="276" w:lineRule="auto"/>
        <w:ind w:left="100"/>
        <w:rPr>
          <w:rFonts w:ascii="Arial" w:hAnsi="Arial" w:cs="Arial"/>
          <w:sz w:val="22"/>
          <w:szCs w:val="22"/>
        </w:rPr>
      </w:pPr>
      <w:r w:rsidRPr="001412E9">
        <w:rPr>
          <w:rFonts w:ascii="Arial" w:hAnsi="Arial" w:cs="Arial"/>
          <w:sz w:val="22"/>
          <w:szCs w:val="22"/>
        </w:rPr>
        <w:t>For</w:t>
      </w:r>
      <w:r w:rsidRPr="001412E9">
        <w:rPr>
          <w:rFonts w:ascii="Arial" w:hAnsi="Arial" w:cs="Arial"/>
          <w:spacing w:val="-2"/>
          <w:sz w:val="22"/>
          <w:szCs w:val="22"/>
        </w:rPr>
        <w:t xml:space="preserve"> </w:t>
      </w:r>
      <w:r w:rsidRPr="001412E9">
        <w:rPr>
          <w:rFonts w:ascii="Arial" w:hAnsi="Arial" w:cs="Arial"/>
          <w:sz w:val="22"/>
          <w:szCs w:val="22"/>
        </w:rPr>
        <w:t>all</w:t>
      </w:r>
      <w:r w:rsidRPr="001412E9">
        <w:rPr>
          <w:rFonts w:ascii="Arial" w:hAnsi="Arial" w:cs="Arial"/>
          <w:spacing w:val="-4"/>
          <w:sz w:val="22"/>
          <w:szCs w:val="22"/>
        </w:rPr>
        <w:t xml:space="preserve"> </w:t>
      </w:r>
      <w:r w:rsidRPr="001412E9">
        <w:rPr>
          <w:rFonts w:ascii="Arial" w:hAnsi="Arial" w:cs="Arial"/>
          <w:sz w:val="22"/>
          <w:szCs w:val="22"/>
        </w:rPr>
        <w:t>plans,</w:t>
      </w:r>
      <w:r w:rsidRPr="001412E9">
        <w:rPr>
          <w:rFonts w:ascii="Arial" w:hAnsi="Arial" w:cs="Arial"/>
          <w:spacing w:val="-4"/>
          <w:sz w:val="22"/>
          <w:szCs w:val="22"/>
        </w:rPr>
        <w:t xml:space="preserve"> </w:t>
      </w:r>
      <w:r w:rsidRPr="001412E9">
        <w:rPr>
          <w:rFonts w:ascii="Arial" w:hAnsi="Arial" w:cs="Arial"/>
          <w:sz w:val="22"/>
          <w:szCs w:val="22"/>
        </w:rPr>
        <w:t>in</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instance</w:t>
      </w:r>
      <w:r w:rsidRPr="001412E9">
        <w:rPr>
          <w:rFonts w:ascii="Arial" w:hAnsi="Arial" w:cs="Arial"/>
          <w:spacing w:val="-1"/>
          <w:sz w:val="22"/>
          <w:szCs w:val="22"/>
        </w:rPr>
        <w:t xml:space="preserve"> </w:t>
      </w:r>
      <w:r w:rsidRPr="001412E9">
        <w:rPr>
          <w:rFonts w:ascii="Arial" w:hAnsi="Arial" w:cs="Arial"/>
          <w:sz w:val="22"/>
          <w:szCs w:val="22"/>
        </w:rPr>
        <w:t>the</w:t>
      </w:r>
      <w:r w:rsidRPr="001412E9">
        <w:rPr>
          <w:rFonts w:ascii="Arial" w:hAnsi="Arial" w:cs="Arial"/>
          <w:spacing w:val="-4"/>
          <w:sz w:val="22"/>
          <w:szCs w:val="22"/>
        </w:rPr>
        <w:t xml:space="preserve"> </w:t>
      </w:r>
      <w:r w:rsidRPr="001412E9">
        <w:rPr>
          <w:rFonts w:ascii="Arial" w:hAnsi="Arial" w:cs="Arial"/>
          <w:sz w:val="22"/>
          <w:szCs w:val="22"/>
        </w:rPr>
        <w:t>AVC</w:t>
      </w:r>
      <w:r w:rsidRPr="001412E9">
        <w:rPr>
          <w:rFonts w:ascii="Arial" w:hAnsi="Arial" w:cs="Arial"/>
          <w:spacing w:val="-3"/>
          <w:sz w:val="22"/>
          <w:szCs w:val="22"/>
        </w:rPr>
        <w:t xml:space="preserve"> </w:t>
      </w:r>
      <w:r w:rsidRPr="001412E9">
        <w:rPr>
          <w:rFonts w:ascii="Arial" w:hAnsi="Arial" w:cs="Arial"/>
          <w:sz w:val="22"/>
          <w:szCs w:val="22"/>
        </w:rPr>
        <w:t>calculates</w:t>
      </w:r>
      <w:r w:rsidRPr="001412E9">
        <w:rPr>
          <w:rFonts w:ascii="Arial" w:hAnsi="Arial" w:cs="Arial"/>
          <w:spacing w:val="-1"/>
          <w:sz w:val="22"/>
          <w:szCs w:val="22"/>
        </w:rPr>
        <w:t xml:space="preserve"> </w:t>
      </w:r>
      <w:r w:rsidRPr="001412E9">
        <w:rPr>
          <w:rFonts w:ascii="Arial" w:hAnsi="Arial" w:cs="Arial"/>
          <w:sz w:val="22"/>
          <w:szCs w:val="22"/>
        </w:rPr>
        <w:t>outside</w:t>
      </w:r>
      <w:r w:rsidRPr="001412E9">
        <w:rPr>
          <w:rFonts w:ascii="Arial" w:hAnsi="Arial" w:cs="Arial"/>
          <w:spacing w:val="-1"/>
          <w:sz w:val="22"/>
          <w:szCs w:val="22"/>
        </w:rPr>
        <w:t xml:space="preserve"> </w:t>
      </w:r>
      <w:r w:rsidRPr="001412E9">
        <w:rPr>
          <w:rFonts w:ascii="Arial" w:hAnsi="Arial" w:cs="Arial"/>
          <w:sz w:val="22"/>
          <w:szCs w:val="22"/>
        </w:rPr>
        <w:t>the</w:t>
      </w:r>
      <w:r w:rsidRPr="001412E9">
        <w:rPr>
          <w:rFonts w:ascii="Arial" w:hAnsi="Arial" w:cs="Arial"/>
          <w:spacing w:val="-4"/>
          <w:sz w:val="22"/>
          <w:szCs w:val="22"/>
        </w:rPr>
        <w:t xml:space="preserve"> </w:t>
      </w:r>
      <w:r w:rsidRPr="001412E9">
        <w:rPr>
          <w:rFonts w:ascii="Arial" w:hAnsi="Arial" w:cs="Arial"/>
          <w:sz w:val="22"/>
          <w:szCs w:val="22"/>
        </w:rPr>
        <w:t>de</w:t>
      </w:r>
      <w:r w:rsidRPr="001412E9">
        <w:rPr>
          <w:rFonts w:ascii="Arial" w:hAnsi="Arial" w:cs="Arial"/>
          <w:spacing w:val="-4"/>
          <w:sz w:val="22"/>
          <w:szCs w:val="22"/>
        </w:rPr>
        <w:t xml:space="preserve"> </w:t>
      </w:r>
      <w:r w:rsidRPr="001412E9">
        <w:rPr>
          <w:rFonts w:ascii="Arial" w:hAnsi="Arial" w:cs="Arial"/>
          <w:sz w:val="22"/>
          <w:szCs w:val="22"/>
        </w:rPr>
        <w:t>minimis</w:t>
      </w:r>
      <w:r w:rsidRPr="001412E9">
        <w:rPr>
          <w:rFonts w:ascii="Arial" w:hAnsi="Arial" w:cs="Arial"/>
          <w:spacing w:val="-4"/>
          <w:sz w:val="22"/>
          <w:szCs w:val="22"/>
        </w:rPr>
        <w:t xml:space="preserve"> </w:t>
      </w:r>
      <w:r w:rsidRPr="001412E9">
        <w:rPr>
          <w:rFonts w:ascii="Arial" w:hAnsi="Arial" w:cs="Arial"/>
          <w:sz w:val="22"/>
          <w:szCs w:val="22"/>
        </w:rPr>
        <w:t>or</w:t>
      </w:r>
      <w:r w:rsidRPr="001412E9">
        <w:rPr>
          <w:rFonts w:ascii="Arial" w:hAnsi="Arial" w:cs="Arial"/>
          <w:spacing w:val="-5"/>
          <w:sz w:val="22"/>
          <w:szCs w:val="22"/>
        </w:rPr>
        <w:t xml:space="preserve"> </w:t>
      </w:r>
      <w:r w:rsidRPr="001412E9">
        <w:rPr>
          <w:rFonts w:ascii="Arial" w:hAnsi="Arial" w:cs="Arial"/>
          <w:sz w:val="22"/>
          <w:szCs w:val="22"/>
        </w:rPr>
        <w:t>outside</w:t>
      </w:r>
      <w:r w:rsidRPr="001412E9">
        <w:rPr>
          <w:rFonts w:ascii="Arial" w:hAnsi="Arial" w:cs="Arial"/>
          <w:spacing w:val="-4"/>
          <w:sz w:val="22"/>
          <w:szCs w:val="22"/>
        </w:rPr>
        <w:t xml:space="preserve"> </w:t>
      </w:r>
      <w:r w:rsidRPr="001412E9">
        <w:rPr>
          <w:rFonts w:ascii="Arial" w:hAnsi="Arial" w:cs="Arial"/>
          <w:sz w:val="22"/>
          <w:szCs w:val="22"/>
        </w:rPr>
        <w:t>the</w:t>
      </w:r>
      <w:r w:rsidRPr="001412E9">
        <w:rPr>
          <w:rFonts w:ascii="Arial" w:hAnsi="Arial" w:cs="Arial"/>
          <w:spacing w:val="-4"/>
          <w:sz w:val="22"/>
          <w:szCs w:val="22"/>
        </w:rPr>
        <w:t xml:space="preserve"> </w:t>
      </w:r>
      <w:r w:rsidRPr="001412E9">
        <w:rPr>
          <w:rFonts w:ascii="Arial" w:hAnsi="Arial" w:cs="Arial"/>
          <w:sz w:val="22"/>
          <w:szCs w:val="22"/>
        </w:rPr>
        <w:t>Expanded</w:t>
      </w:r>
      <w:r w:rsidRPr="001412E9">
        <w:rPr>
          <w:rFonts w:ascii="Arial" w:hAnsi="Arial" w:cs="Arial"/>
          <w:spacing w:val="-51"/>
          <w:sz w:val="22"/>
          <w:szCs w:val="22"/>
        </w:rPr>
        <w:t xml:space="preserve"> </w:t>
      </w:r>
      <w:r w:rsidRPr="001412E9">
        <w:rPr>
          <w:rFonts w:ascii="Arial" w:hAnsi="Arial" w:cs="Arial"/>
          <w:sz w:val="22"/>
          <w:szCs w:val="22"/>
        </w:rPr>
        <w:t>Bronze AV Standard range, Applicants will need to choose “Yes” for Unique Plan Design in the</w:t>
      </w:r>
      <w:r w:rsidRPr="001412E9">
        <w:rPr>
          <w:rFonts w:ascii="Arial" w:hAnsi="Arial" w:cs="Arial"/>
          <w:spacing w:val="1"/>
          <w:sz w:val="22"/>
          <w:szCs w:val="22"/>
        </w:rPr>
        <w:t xml:space="preserve"> </w:t>
      </w:r>
      <w:r w:rsidRPr="001412E9">
        <w:rPr>
          <w:rFonts w:ascii="Arial" w:hAnsi="Arial" w:cs="Arial"/>
          <w:sz w:val="22"/>
          <w:szCs w:val="22"/>
        </w:rPr>
        <w:t xml:space="preserve">template. </w:t>
      </w:r>
      <w:r w:rsidRPr="001412E9">
        <w:rPr>
          <w:rFonts w:ascii="Arial" w:hAnsi="Arial" w:cs="Arial"/>
          <w:sz w:val="22"/>
          <w:szCs w:val="22"/>
          <w:u w:val="single"/>
        </w:rPr>
        <w:t>Covered California will provide guidance on which specific plans will require this</w:t>
      </w:r>
      <w:r w:rsidRPr="001412E9">
        <w:rPr>
          <w:rFonts w:ascii="Arial" w:hAnsi="Arial" w:cs="Arial"/>
          <w:spacing w:val="1"/>
          <w:sz w:val="22"/>
          <w:szCs w:val="22"/>
        </w:rPr>
        <w:t xml:space="preserve"> </w:t>
      </w:r>
      <w:r w:rsidRPr="001412E9">
        <w:rPr>
          <w:rFonts w:ascii="Arial" w:hAnsi="Arial" w:cs="Arial"/>
          <w:sz w:val="22"/>
          <w:szCs w:val="22"/>
          <w:u w:val="single"/>
        </w:rPr>
        <w:t>additional</w:t>
      </w:r>
      <w:r w:rsidRPr="001412E9">
        <w:rPr>
          <w:rFonts w:ascii="Arial" w:hAnsi="Arial" w:cs="Arial"/>
          <w:spacing w:val="-3"/>
          <w:sz w:val="22"/>
          <w:szCs w:val="22"/>
          <w:u w:val="single"/>
        </w:rPr>
        <w:t xml:space="preserve"> </w:t>
      </w:r>
      <w:r w:rsidRPr="001412E9">
        <w:rPr>
          <w:rFonts w:ascii="Arial" w:hAnsi="Arial" w:cs="Arial"/>
          <w:sz w:val="22"/>
          <w:szCs w:val="22"/>
          <w:u w:val="single"/>
        </w:rPr>
        <w:t>step</w:t>
      </w:r>
      <w:r w:rsidRPr="001412E9">
        <w:rPr>
          <w:rFonts w:ascii="Arial" w:hAnsi="Arial" w:cs="Arial"/>
          <w:sz w:val="22"/>
          <w:szCs w:val="22"/>
        </w:rPr>
        <w:t>.</w:t>
      </w:r>
    </w:p>
    <w:p w14:paraId="3FC04871" w14:textId="77777777" w:rsidR="00AA576A" w:rsidRPr="001412E9" w:rsidRDefault="00AA576A">
      <w:pPr>
        <w:pStyle w:val="BodyText"/>
        <w:spacing w:before="5"/>
        <w:rPr>
          <w:rFonts w:ascii="Arial" w:hAnsi="Arial" w:cs="Arial"/>
          <w:sz w:val="22"/>
          <w:szCs w:val="22"/>
        </w:rPr>
      </w:pPr>
    </w:p>
    <w:p w14:paraId="4EA7F96E" w14:textId="0CCEB435" w:rsidR="00AA576A" w:rsidRPr="001412E9" w:rsidRDefault="00074D2F">
      <w:pPr>
        <w:pStyle w:val="BodyText"/>
        <w:spacing w:before="52" w:line="276" w:lineRule="auto"/>
        <w:ind w:left="100" w:right="85"/>
        <w:rPr>
          <w:rFonts w:ascii="Arial" w:hAnsi="Arial" w:cs="Arial"/>
          <w:sz w:val="22"/>
          <w:szCs w:val="22"/>
        </w:rPr>
      </w:pPr>
      <w:r w:rsidRPr="001412E9">
        <w:rPr>
          <w:rFonts w:ascii="Arial" w:hAnsi="Arial" w:cs="Arial"/>
          <w:sz w:val="22"/>
          <w:szCs w:val="22"/>
        </w:rPr>
        <w:t>Covered California and the applicable regulator must approve deviations from the Patient-</w:t>
      </w:r>
      <w:r w:rsidRPr="001412E9">
        <w:rPr>
          <w:rFonts w:ascii="Arial" w:hAnsi="Arial" w:cs="Arial"/>
          <w:spacing w:val="1"/>
          <w:sz w:val="22"/>
          <w:szCs w:val="22"/>
        </w:rPr>
        <w:t xml:space="preserve"> </w:t>
      </w:r>
      <w:r w:rsidRPr="001412E9">
        <w:rPr>
          <w:rFonts w:ascii="Arial" w:hAnsi="Arial" w:cs="Arial"/>
          <w:sz w:val="22"/>
          <w:szCs w:val="22"/>
        </w:rPr>
        <w:t>Centered Benefit Plan Designs. If deviations are proposed, Covered California requires submittal</w:t>
      </w:r>
      <w:r w:rsidRPr="001412E9">
        <w:rPr>
          <w:rFonts w:ascii="Arial" w:hAnsi="Arial" w:cs="Arial"/>
          <w:spacing w:val="-52"/>
          <w:sz w:val="22"/>
          <w:szCs w:val="22"/>
        </w:rPr>
        <w:t xml:space="preserve"> </w:t>
      </w:r>
      <w:r w:rsidRPr="001412E9">
        <w:rPr>
          <w:rFonts w:ascii="Arial" w:hAnsi="Arial" w:cs="Arial"/>
          <w:sz w:val="22"/>
          <w:szCs w:val="22"/>
        </w:rPr>
        <w:t>of Attachment C with the Certification Application. Deviations that are not proposed on an</w:t>
      </w:r>
      <w:r w:rsidRPr="001412E9">
        <w:rPr>
          <w:rFonts w:ascii="Arial" w:hAnsi="Arial" w:cs="Arial"/>
          <w:spacing w:val="1"/>
          <w:sz w:val="22"/>
          <w:szCs w:val="22"/>
        </w:rPr>
        <w:t xml:space="preserve"> </w:t>
      </w:r>
      <w:r w:rsidRPr="001412E9">
        <w:rPr>
          <w:rFonts w:ascii="Arial" w:hAnsi="Arial" w:cs="Arial"/>
          <w:sz w:val="22"/>
          <w:szCs w:val="22"/>
        </w:rPr>
        <w:t>Attachment C and have not been approved by the regulator and Covered California will not be</w:t>
      </w:r>
      <w:r w:rsidRPr="001412E9">
        <w:rPr>
          <w:rFonts w:ascii="Arial" w:hAnsi="Arial" w:cs="Arial"/>
          <w:spacing w:val="1"/>
          <w:sz w:val="22"/>
          <w:szCs w:val="22"/>
        </w:rPr>
        <w:t xml:space="preserve"> </w:t>
      </w:r>
      <w:r w:rsidRPr="001412E9">
        <w:rPr>
          <w:rFonts w:ascii="Arial" w:hAnsi="Arial" w:cs="Arial"/>
          <w:sz w:val="22"/>
          <w:szCs w:val="22"/>
        </w:rPr>
        <w:t>accepted in the Plans and Benefits Template and will be returned for correction with a</w:t>
      </w:r>
      <w:r w:rsidRPr="001412E9">
        <w:rPr>
          <w:rFonts w:ascii="Arial" w:hAnsi="Arial" w:cs="Arial"/>
          <w:spacing w:val="1"/>
          <w:sz w:val="22"/>
          <w:szCs w:val="22"/>
        </w:rPr>
        <w:t xml:space="preserve"> </w:t>
      </w:r>
      <w:r w:rsidRPr="001412E9">
        <w:rPr>
          <w:rFonts w:ascii="Arial" w:hAnsi="Arial" w:cs="Arial"/>
          <w:sz w:val="22"/>
          <w:szCs w:val="22"/>
        </w:rPr>
        <w:t>discrepancy report. Applicants may need to complete new templates if discrepancies are</w:t>
      </w:r>
      <w:r w:rsidRPr="001412E9">
        <w:rPr>
          <w:rFonts w:ascii="Arial" w:hAnsi="Arial" w:cs="Arial"/>
          <w:spacing w:val="1"/>
          <w:sz w:val="22"/>
          <w:szCs w:val="22"/>
        </w:rPr>
        <w:t xml:space="preserve"> </w:t>
      </w:r>
      <w:r w:rsidRPr="001412E9">
        <w:rPr>
          <w:rFonts w:ascii="Arial" w:hAnsi="Arial" w:cs="Arial"/>
          <w:sz w:val="22"/>
          <w:szCs w:val="22"/>
        </w:rPr>
        <w:t>identified</w:t>
      </w:r>
      <w:r w:rsidRPr="001412E9">
        <w:rPr>
          <w:rFonts w:ascii="Arial" w:hAnsi="Arial" w:cs="Arial"/>
          <w:spacing w:val="-1"/>
          <w:sz w:val="22"/>
          <w:szCs w:val="22"/>
        </w:rPr>
        <w:t xml:space="preserve"> </w:t>
      </w:r>
      <w:r w:rsidRPr="001412E9">
        <w:rPr>
          <w:rFonts w:ascii="Arial" w:hAnsi="Arial" w:cs="Arial"/>
          <w:sz w:val="22"/>
          <w:szCs w:val="22"/>
        </w:rPr>
        <w:t>during validation.</w:t>
      </w:r>
    </w:p>
    <w:p w14:paraId="1D18DDC2" w14:textId="77777777" w:rsidR="00AA576A" w:rsidRPr="001412E9" w:rsidRDefault="00AA576A">
      <w:pPr>
        <w:pStyle w:val="BodyText"/>
        <w:spacing w:before="7"/>
        <w:rPr>
          <w:rFonts w:ascii="Arial" w:hAnsi="Arial" w:cs="Arial"/>
          <w:sz w:val="22"/>
          <w:szCs w:val="22"/>
        </w:rPr>
      </w:pPr>
    </w:p>
    <w:p w14:paraId="5E002B6C" w14:textId="133CF200" w:rsidR="00AA576A" w:rsidRPr="001412E9" w:rsidRDefault="00074D2F">
      <w:pPr>
        <w:pStyle w:val="BodyText"/>
        <w:spacing w:line="276" w:lineRule="auto"/>
        <w:ind w:left="100" w:right="120"/>
        <w:rPr>
          <w:rFonts w:ascii="Arial" w:hAnsi="Arial" w:cs="Arial"/>
          <w:sz w:val="22"/>
          <w:szCs w:val="22"/>
        </w:rPr>
      </w:pPr>
      <w:r w:rsidRPr="001412E9">
        <w:rPr>
          <w:rFonts w:ascii="Arial" w:hAnsi="Arial" w:cs="Arial"/>
          <w:sz w:val="22"/>
          <w:szCs w:val="22"/>
        </w:rPr>
        <w:t>For Applicants proposing an Alternate Plan Design, Attachment G and Attachment H must be</w:t>
      </w:r>
      <w:r w:rsidRPr="001412E9">
        <w:rPr>
          <w:rFonts w:ascii="Arial" w:hAnsi="Arial" w:cs="Arial"/>
          <w:spacing w:val="1"/>
          <w:sz w:val="22"/>
          <w:szCs w:val="22"/>
        </w:rPr>
        <w:t xml:space="preserve"> </w:t>
      </w:r>
      <w:r w:rsidRPr="001412E9">
        <w:rPr>
          <w:rFonts w:ascii="Arial" w:hAnsi="Arial" w:cs="Arial"/>
          <w:sz w:val="22"/>
          <w:szCs w:val="22"/>
        </w:rPr>
        <w:t xml:space="preserve">submitted by the applicable date listed in the QHP Certification Application Plan Year </w:t>
      </w:r>
      <w:r w:rsidR="006C5734">
        <w:rPr>
          <w:rFonts w:ascii="Arial" w:hAnsi="Arial" w:cs="Arial"/>
          <w:sz w:val="22"/>
          <w:szCs w:val="22"/>
        </w:rPr>
        <w:t>2024</w:t>
      </w:r>
      <w:r w:rsidRPr="001412E9">
        <w:rPr>
          <w:rFonts w:ascii="Arial" w:hAnsi="Arial" w:cs="Arial"/>
          <w:spacing w:val="1"/>
          <w:sz w:val="22"/>
          <w:szCs w:val="22"/>
        </w:rPr>
        <w:t xml:space="preserve"> </w:t>
      </w:r>
      <w:r w:rsidRPr="001412E9">
        <w:rPr>
          <w:rFonts w:ascii="Arial" w:hAnsi="Arial" w:cs="Arial"/>
          <w:sz w:val="22"/>
          <w:szCs w:val="22"/>
        </w:rPr>
        <w:t>Small Business Marketplace, Table 1.7 Key Action Dates. The Alternate Plan Design data that is</w:t>
      </w:r>
      <w:r w:rsidRPr="001412E9">
        <w:rPr>
          <w:rFonts w:ascii="Arial" w:hAnsi="Arial" w:cs="Arial"/>
          <w:spacing w:val="1"/>
          <w:sz w:val="22"/>
          <w:szCs w:val="22"/>
        </w:rPr>
        <w:t xml:space="preserve"> </w:t>
      </w:r>
      <w:r w:rsidRPr="001412E9">
        <w:rPr>
          <w:rFonts w:ascii="Arial" w:hAnsi="Arial" w:cs="Arial"/>
          <w:sz w:val="22"/>
          <w:szCs w:val="22"/>
        </w:rPr>
        <w:t>entered within the Plans and Benefits template must match what has been proposed on</w:t>
      </w:r>
      <w:r w:rsidRPr="001412E9">
        <w:rPr>
          <w:rFonts w:ascii="Arial" w:hAnsi="Arial" w:cs="Arial"/>
          <w:spacing w:val="1"/>
          <w:sz w:val="22"/>
          <w:szCs w:val="22"/>
        </w:rPr>
        <w:t xml:space="preserve"> </w:t>
      </w:r>
      <w:r w:rsidRPr="001412E9">
        <w:rPr>
          <w:rFonts w:ascii="Arial" w:hAnsi="Arial" w:cs="Arial"/>
          <w:sz w:val="22"/>
          <w:szCs w:val="22"/>
        </w:rPr>
        <w:t>Attachment F. If there are changes made to the Alternate Benefit Design after submittal, the</w:t>
      </w:r>
      <w:r w:rsidRPr="001412E9">
        <w:rPr>
          <w:rFonts w:ascii="Arial" w:hAnsi="Arial" w:cs="Arial"/>
          <w:spacing w:val="1"/>
          <w:sz w:val="22"/>
          <w:szCs w:val="22"/>
        </w:rPr>
        <w:t xml:space="preserve"> </w:t>
      </w:r>
      <w:r w:rsidRPr="001412E9">
        <w:rPr>
          <w:rFonts w:ascii="Arial" w:hAnsi="Arial" w:cs="Arial"/>
          <w:sz w:val="22"/>
          <w:szCs w:val="22"/>
        </w:rPr>
        <w:t>Applicant must submit an updated Attachment F. Applicants will be subject to a discrepancy</w:t>
      </w:r>
      <w:r w:rsidRPr="001412E9">
        <w:rPr>
          <w:rFonts w:ascii="Arial" w:hAnsi="Arial" w:cs="Arial"/>
          <w:spacing w:val="1"/>
          <w:sz w:val="22"/>
          <w:szCs w:val="22"/>
        </w:rPr>
        <w:t xml:space="preserve"> </w:t>
      </w:r>
      <w:r w:rsidRPr="001412E9">
        <w:rPr>
          <w:rFonts w:ascii="Arial" w:hAnsi="Arial" w:cs="Arial"/>
          <w:sz w:val="22"/>
          <w:szCs w:val="22"/>
        </w:rPr>
        <w:t>report if proposed Alternate Benefit Design does not match between the Attachment F and the</w:t>
      </w:r>
      <w:r w:rsidRPr="001412E9">
        <w:rPr>
          <w:rFonts w:ascii="Arial" w:hAnsi="Arial" w:cs="Arial"/>
          <w:spacing w:val="-52"/>
          <w:sz w:val="22"/>
          <w:szCs w:val="22"/>
        </w:rPr>
        <w:t xml:space="preserve"> </w:t>
      </w:r>
      <w:r w:rsidRPr="001412E9">
        <w:rPr>
          <w:rFonts w:ascii="Arial" w:hAnsi="Arial" w:cs="Arial"/>
          <w:sz w:val="22"/>
          <w:szCs w:val="22"/>
        </w:rPr>
        <w:t>Plans</w:t>
      </w:r>
      <w:r w:rsidRPr="001412E9">
        <w:rPr>
          <w:rFonts w:ascii="Arial" w:hAnsi="Arial" w:cs="Arial"/>
          <w:spacing w:val="-1"/>
          <w:sz w:val="22"/>
          <w:szCs w:val="22"/>
        </w:rPr>
        <w:t xml:space="preserve"> </w:t>
      </w:r>
      <w:r w:rsidRPr="001412E9">
        <w:rPr>
          <w:rFonts w:ascii="Arial" w:hAnsi="Arial" w:cs="Arial"/>
          <w:sz w:val="22"/>
          <w:szCs w:val="22"/>
        </w:rPr>
        <w:t>and</w:t>
      </w:r>
      <w:r w:rsidRPr="001412E9">
        <w:rPr>
          <w:rFonts w:ascii="Arial" w:hAnsi="Arial" w:cs="Arial"/>
          <w:spacing w:val="-1"/>
          <w:sz w:val="22"/>
          <w:szCs w:val="22"/>
        </w:rPr>
        <w:t xml:space="preserve"> </w:t>
      </w:r>
      <w:r w:rsidRPr="001412E9">
        <w:rPr>
          <w:rFonts w:ascii="Arial" w:hAnsi="Arial" w:cs="Arial"/>
          <w:sz w:val="22"/>
          <w:szCs w:val="22"/>
        </w:rPr>
        <w:t>Benefits</w:t>
      </w:r>
      <w:r w:rsidRPr="001412E9">
        <w:rPr>
          <w:rFonts w:ascii="Arial" w:hAnsi="Arial" w:cs="Arial"/>
          <w:spacing w:val="-2"/>
          <w:sz w:val="22"/>
          <w:szCs w:val="22"/>
        </w:rPr>
        <w:t xml:space="preserve"> </w:t>
      </w:r>
      <w:r w:rsidRPr="001412E9">
        <w:rPr>
          <w:rFonts w:ascii="Arial" w:hAnsi="Arial" w:cs="Arial"/>
          <w:sz w:val="22"/>
          <w:szCs w:val="22"/>
        </w:rPr>
        <w:t>template.</w:t>
      </w:r>
    </w:p>
    <w:p w14:paraId="478EC72B" w14:textId="77777777" w:rsidR="00AA576A" w:rsidRPr="001412E9" w:rsidRDefault="00AA576A">
      <w:pPr>
        <w:pStyle w:val="BodyText"/>
        <w:spacing w:before="7"/>
        <w:rPr>
          <w:rFonts w:ascii="Arial" w:hAnsi="Arial" w:cs="Arial"/>
          <w:sz w:val="22"/>
          <w:szCs w:val="22"/>
        </w:rPr>
      </w:pPr>
    </w:p>
    <w:p w14:paraId="3159A38D" w14:textId="7883534F" w:rsidR="00410023" w:rsidRPr="001412E9" w:rsidRDefault="00074D2F" w:rsidP="00410023">
      <w:pPr>
        <w:pStyle w:val="BodyText"/>
        <w:ind w:left="100" w:right="197"/>
        <w:rPr>
          <w:rFonts w:ascii="Arial" w:hAnsi="Arial" w:cs="Arial"/>
          <w:sz w:val="22"/>
          <w:szCs w:val="22"/>
        </w:rPr>
      </w:pPr>
      <w:r w:rsidRPr="001412E9">
        <w:rPr>
          <w:rFonts w:ascii="Arial" w:hAnsi="Arial" w:cs="Arial"/>
          <w:sz w:val="22"/>
          <w:szCs w:val="22"/>
        </w:rPr>
        <w:t>Covered California provided an Applicant training to complete the Plans and Benefits Template</w:t>
      </w:r>
      <w:r w:rsidRPr="001412E9">
        <w:rPr>
          <w:rFonts w:ascii="Arial" w:hAnsi="Arial" w:cs="Arial"/>
          <w:spacing w:val="-52"/>
          <w:sz w:val="22"/>
          <w:szCs w:val="22"/>
        </w:rPr>
        <w:t xml:space="preserve"> </w:t>
      </w:r>
      <w:r w:rsidRPr="001412E9">
        <w:rPr>
          <w:rFonts w:ascii="Arial" w:hAnsi="Arial" w:cs="Arial"/>
          <w:sz w:val="22"/>
          <w:szCs w:val="22"/>
        </w:rPr>
        <w:t>with Covered California specific requirements. Standard naming conventions and detailed</w:t>
      </w:r>
      <w:r w:rsidRPr="001412E9">
        <w:rPr>
          <w:rFonts w:ascii="Arial" w:hAnsi="Arial" w:cs="Arial"/>
          <w:spacing w:val="1"/>
          <w:sz w:val="22"/>
          <w:szCs w:val="22"/>
        </w:rPr>
        <w:t xml:space="preserve"> </w:t>
      </w:r>
      <w:r w:rsidRPr="001412E9">
        <w:rPr>
          <w:rFonts w:ascii="Arial" w:hAnsi="Arial" w:cs="Arial"/>
          <w:sz w:val="22"/>
          <w:szCs w:val="22"/>
        </w:rPr>
        <w:t>instructions related to cost-sharing for benefits not specified in the coverage year Patient-Centered</w:t>
      </w:r>
      <w:r w:rsidRPr="001412E9">
        <w:rPr>
          <w:rFonts w:ascii="Arial" w:hAnsi="Arial" w:cs="Arial"/>
          <w:spacing w:val="1"/>
          <w:sz w:val="22"/>
          <w:szCs w:val="22"/>
        </w:rPr>
        <w:t xml:space="preserve"> </w:t>
      </w:r>
      <w:r w:rsidRPr="001412E9">
        <w:rPr>
          <w:rFonts w:ascii="Arial" w:hAnsi="Arial" w:cs="Arial"/>
          <w:sz w:val="22"/>
          <w:szCs w:val="22"/>
        </w:rPr>
        <w:t>Benefit Plan</w:t>
      </w:r>
      <w:r w:rsidRPr="001412E9">
        <w:rPr>
          <w:rFonts w:ascii="Arial" w:hAnsi="Arial" w:cs="Arial"/>
          <w:spacing w:val="-2"/>
          <w:sz w:val="22"/>
          <w:szCs w:val="22"/>
        </w:rPr>
        <w:t xml:space="preserve"> </w:t>
      </w:r>
      <w:r w:rsidRPr="001412E9">
        <w:rPr>
          <w:rFonts w:ascii="Arial" w:hAnsi="Arial" w:cs="Arial"/>
          <w:sz w:val="22"/>
          <w:szCs w:val="22"/>
        </w:rPr>
        <w:t>Design</w:t>
      </w:r>
      <w:r w:rsidRPr="001412E9">
        <w:rPr>
          <w:rFonts w:ascii="Arial" w:hAnsi="Arial" w:cs="Arial"/>
          <w:spacing w:val="-1"/>
          <w:sz w:val="22"/>
          <w:szCs w:val="22"/>
        </w:rPr>
        <w:t xml:space="preserve"> </w:t>
      </w:r>
      <w:r w:rsidRPr="001412E9">
        <w:rPr>
          <w:rFonts w:ascii="Arial" w:hAnsi="Arial" w:cs="Arial"/>
          <w:sz w:val="22"/>
          <w:szCs w:val="22"/>
        </w:rPr>
        <w:t>but</w:t>
      </w:r>
      <w:r w:rsidRPr="001412E9">
        <w:rPr>
          <w:rFonts w:ascii="Arial" w:hAnsi="Arial" w:cs="Arial"/>
          <w:spacing w:val="-1"/>
          <w:sz w:val="22"/>
          <w:szCs w:val="22"/>
        </w:rPr>
        <w:t xml:space="preserve"> </w:t>
      </w:r>
      <w:r w:rsidRPr="001412E9">
        <w:rPr>
          <w:rFonts w:ascii="Arial" w:hAnsi="Arial" w:cs="Arial"/>
          <w:sz w:val="22"/>
          <w:szCs w:val="22"/>
        </w:rPr>
        <w:t>required</w:t>
      </w:r>
      <w:r w:rsidRPr="001412E9">
        <w:rPr>
          <w:rFonts w:ascii="Arial" w:hAnsi="Arial" w:cs="Arial"/>
          <w:spacing w:val="3"/>
          <w:sz w:val="22"/>
          <w:szCs w:val="22"/>
        </w:rPr>
        <w:t xml:space="preserve"> </w:t>
      </w:r>
      <w:r w:rsidRPr="001412E9">
        <w:rPr>
          <w:rFonts w:ascii="Arial" w:hAnsi="Arial" w:cs="Arial"/>
          <w:sz w:val="22"/>
          <w:szCs w:val="22"/>
        </w:rPr>
        <w:t>in</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templates</w:t>
      </w:r>
      <w:r w:rsidRPr="001412E9">
        <w:rPr>
          <w:rFonts w:ascii="Arial" w:hAnsi="Arial" w:cs="Arial"/>
          <w:spacing w:val="-2"/>
          <w:sz w:val="22"/>
          <w:szCs w:val="22"/>
        </w:rPr>
        <w:t xml:space="preserve"> </w:t>
      </w:r>
      <w:r w:rsidRPr="001412E9">
        <w:rPr>
          <w:rFonts w:ascii="Arial" w:hAnsi="Arial" w:cs="Arial"/>
          <w:sz w:val="22"/>
          <w:szCs w:val="22"/>
        </w:rPr>
        <w:t>are</w:t>
      </w:r>
      <w:r w:rsidRPr="001412E9">
        <w:rPr>
          <w:rFonts w:ascii="Arial" w:hAnsi="Arial" w:cs="Arial"/>
          <w:spacing w:val="1"/>
          <w:sz w:val="22"/>
          <w:szCs w:val="22"/>
        </w:rPr>
        <w:t xml:space="preserve"> </w:t>
      </w:r>
      <w:r w:rsidRPr="001412E9">
        <w:rPr>
          <w:rFonts w:ascii="Arial" w:hAnsi="Arial" w:cs="Arial"/>
          <w:sz w:val="22"/>
          <w:szCs w:val="22"/>
        </w:rPr>
        <w:t>also</w:t>
      </w:r>
      <w:r w:rsidRPr="001412E9">
        <w:rPr>
          <w:rFonts w:ascii="Arial" w:hAnsi="Arial" w:cs="Arial"/>
          <w:spacing w:val="1"/>
          <w:sz w:val="22"/>
          <w:szCs w:val="22"/>
        </w:rPr>
        <w:t xml:space="preserve"> </w:t>
      </w:r>
      <w:r w:rsidRPr="001412E9">
        <w:rPr>
          <w:rFonts w:ascii="Arial" w:hAnsi="Arial" w:cs="Arial"/>
          <w:sz w:val="22"/>
          <w:szCs w:val="22"/>
        </w:rPr>
        <w:t>provided.</w:t>
      </w:r>
      <w:r w:rsidRPr="001412E9">
        <w:rPr>
          <w:rFonts w:ascii="Arial" w:hAnsi="Arial" w:cs="Arial"/>
          <w:spacing w:val="-1"/>
          <w:sz w:val="22"/>
          <w:szCs w:val="22"/>
        </w:rPr>
        <w:t xml:space="preserve"> </w:t>
      </w:r>
      <w:r w:rsidRPr="001412E9">
        <w:rPr>
          <w:rFonts w:ascii="Arial" w:hAnsi="Arial" w:cs="Arial"/>
          <w:sz w:val="22"/>
          <w:szCs w:val="22"/>
        </w:rPr>
        <w:t>See:</w:t>
      </w:r>
    </w:p>
    <w:p w14:paraId="0BA67443" w14:textId="77777777" w:rsidR="00410023" w:rsidRPr="001412E9" w:rsidRDefault="00410023" w:rsidP="00410023">
      <w:pPr>
        <w:pStyle w:val="BodyText"/>
        <w:ind w:left="100" w:right="197"/>
        <w:rPr>
          <w:rFonts w:ascii="Arial" w:hAnsi="Arial" w:cs="Arial"/>
          <w:sz w:val="22"/>
          <w:szCs w:val="22"/>
        </w:rPr>
      </w:pPr>
    </w:p>
    <w:p w14:paraId="73A4601E" w14:textId="241C9370" w:rsidR="00AA576A" w:rsidRPr="001412E9" w:rsidRDefault="00074D2F" w:rsidP="00410023">
      <w:pPr>
        <w:pStyle w:val="BodyText"/>
        <w:numPr>
          <w:ilvl w:val="0"/>
          <w:numId w:val="4"/>
        </w:numPr>
        <w:ind w:right="197"/>
        <w:rPr>
          <w:rFonts w:ascii="Arial" w:hAnsi="Arial" w:cs="Arial"/>
          <w:b/>
          <w:bCs/>
          <w:sz w:val="22"/>
          <w:szCs w:val="22"/>
        </w:rPr>
      </w:pPr>
      <w:r w:rsidRPr="001412E9">
        <w:rPr>
          <w:rFonts w:ascii="Arial" w:hAnsi="Arial" w:cs="Arial"/>
          <w:b/>
          <w:bCs/>
          <w:sz w:val="22"/>
          <w:szCs w:val="22"/>
        </w:rPr>
        <w:t>Covered</w:t>
      </w:r>
      <w:r w:rsidRPr="001412E9">
        <w:rPr>
          <w:rFonts w:ascii="Arial" w:hAnsi="Arial" w:cs="Arial"/>
          <w:b/>
          <w:bCs/>
          <w:spacing w:val="-2"/>
          <w:sz w:val="22"/>
          <w:szCs w:val="22"/>
        </w:rPr>
        <w:t xml:space="preserve"> </w:t>
      </w:r>
      <w:r w:rsidRPr="001412E9">
        <w:rPr>
          <w:rFonts w:ascii="Arial" w:hAnsi="Arial" w:cs="Arial"/>
          <w:b/>
          <w:bCs/>
          <w:sz w:val="22"/>
          <w:szCs w:val="22"/>
        </w:rPr>
        <w:t>CA</w:t>
      </w:r>
      <w:r w:rsidRPr="001412E9">
        <w:rPr>
          <w:rFonts w:ascii="Arial" w:hAnsi="Arial" w:cs="Arial"/>
          <w:b/>
          <w:bCs/>
          <w:spacing w:val="-4"/>
          <w:sz w:val="22"/>
          <w:szCs w:val="22"/>
        </w:rPr>
        <w:t xml:space="preserve"> </w:t>
      </w:r>
      <w:r w:rsidRPr="001412E9">
        <w:rPr>
          <w:rFonts w:ascii="Arial" w:hAnsi="Arial" w:cs="Arial"/>
          <w:b/>
          <w:bCs/>
          <w:sz w:val="22"/>
          <w:szCs w:val="22"/>
        </w:rPr>
        <w:t>Plan</w:t>
      </w:r>
      <w:r w:rsidRPr="001412E9">
        <w:rPr>
          <w:rFonts w:ascii="Arial" w:hAnsi="Arial" w:cs="Arial"/>
          <w:b/>
          <w:bCs/>
          <w:spacing w:val="-5"/>
          <w:sz w:val="22"/>
          <w:szCs w:val="22"/>
        </w:rPr>
        <w:t xml:space="preserve"> </w:t>
      </w:r>
      <w:r w:rsidRPr="001412E9">
        <w:rPr>
          <w:rFonts w:ascii="Arial" w:hAnsi="Arial" w:cs="Arial"/>
          <w:b/>
          <w:bCs/>
          <w:sz w:val="22"/>
          <w:szCs w:val="22"/>
        </w:rPr>
        <w:t>Year</w:t>
      </w:r>
      <w:r w:rsidRPr="001412E9">
        <w:rPr>
          <w:rFonts w:ascii="Arial" w:hAnsi="Arial" w:cs="Arial"/>
          <w:b/>
          <w:bCs/>
          <w:spacing w:val="-2"/>
          <w:sz w:val="22"/>
          <w:szCs w:val="22"/>
        </w:rPr>
        <w:t xml:space="preserve"> </w:t>
      </w:r>
      <w:r w:rsidR="006C5734">
        <w:rPr>
          <w:rFonts w:ascii="Arial" w:hAnsi="Arial" w:cs="Arial"/>
          <w:b/>
          <w:bCs/>
          <w:sz w:val="22"/>
          <w:szCs w:val="22"/>
        </w:rPr>
        <w:t>2024</w:t>
      </w:r>
      <w:r w:rsidRPr="001412E9">
        <w:rPr>
          <w:rFonts w:ascii="Arial" w:hAnsi="Arial" w:cs="Arial"/>
          <w:b/>
          <w:bCs/>
          <w:spacing w:val="-1"/>
          <w:sz w:val="22"/>
          <w:szCs w:val="22"/>
        </w:rPr>
        <w:t xml:space="preserve"> </w:t>
      </w:r>
      <w:r w:rsidRPr="001412E9">
        <w:rPr>
          <w:rFonts w:ascii="Arial" w:hAnsi="Arial" w:cs="Arial"/>
          <w:b/>
          <w:bCs/>
          <w:sz w:val="22"/>
          <w:szCs w:val="22"/>
        </w:rPr>
        <w:t>SERFF</w:t>
      </w:r>
      <w:r w:rsidRPr="001412E9">
        <w:rPr>
          <w:rFonts w:ascii="Arial" w:hAnsi="Arial" w:cs="Arial"/>
          <w:b/>
          <w:bCs/>
          <w:spacing w:val="-2"/>
          <w:sz w:val="22"/>
          <w:szCs w:val="22"/>
        </w:rPr>
        <w:t xml:space="preserve"> </w:t>
      </w:r>
      <w:r w:rsidRPr="001412E9">
        <w:rPr>
          <w:rFonts w:ascii="Arial" w:hAnsi="Arial" w:cs="Arial"/>
          <w:b/>
          <w:bCs/>
          <w:sz w:val="22"/>
          <w:szCs w:val="22"/>
        </w:rPr>
        <w:t>Template</w:t>
      </w:r>
      <w:r w:rsidRPr="001412E9">
        <w:rPr>
          <w:rFonts w:ascii="Arial" w:hAnsi="Arial" w:cs="Arial"/>
          <w:b/>
          <w:bCs/>
          <w:spacing w:val="-4"/>
          <w:sz w:val="22"/>
          <w:szCs w:val="22"/>
        </w:rPr>
        <w:t xml:space="preserve"> </w:t>
      </w:r>
      <w:r w:rsidRPr="001412E9">
        <w:rPr>
          <w:rFonts w:ascii="Arial" w:hAnsi="Arial" w:cs="Arial"/>
          <w:b/>
          <w:bCs/>
          <w:sz w:val="22"/>
          <w:szCs w:val="22"/>
        </w:rPr>
        <w:t>Training</w:t>
      </w:r>
    </w:p>
    <w:p w14:paraId="4D8BF8EB" w14:textId="77777777" w:rsidR="00AA576A" w:rsidRPr="001412E9" w:rsidRDefault="00AA576A">
      <w:pPr>
        <w:pStyle w:val="BodyText"/>
        <w:spacing w:before="6"/>
        <w:rPr>
          <w:rFonts w:ascii="Arial" w:hAnsi="Arial" w:cs="Arial"/>
          <w:b/>
          <w:i/>
          <w:sz w:val="22"/>
          <w:szCs w:val="22"/>
        </w:rPr>
      </w:pPr>
    </w:p>
    <w:p w14:paraId="0DD921F2" w14:textId="77777777" w:rsidR="00AA576A" w:rsidRPr="001412E9" w:rsidRDefault="00074D2F">
      <w:pPr>
        <w:pStyle w:val="BodyText"/>
        <w:spacing w:line="278" w:lineRule="auto"/>
        <w:ind w:left="100" w:right="203"/>
        <w:rPr>
          <w:rFonts w:ascii="Arial" w:hAnsi="Arial" w:cs="Arial"/>
          <w:sz w:val="22"/>
          <w:szCs w:val="22"/>
        </w:rPr>
      </w:pPr>
      <w:r w:rsidRPr="001412E9">
        <w:rPr>
          <w:rFonts w:ascii="Arial" w:hAnsi="Arial" w:cs="Arial"/>
          <w:sz w:val="22"/>
          <w:szCs w:val="22"/>
        </w:rPr>
        <w:t>After completing the Plans and Benefits template, Applicants must use the validate function</w:t>
      </w:r>
      <w:r w:rsidRPr="001412E9">
        <w:rPr>
          <w:rFonts w:ascii="Arial" w:hAnsi="Arial" w:cs="Arial"/>
          <w:spacing w:val="1"/>
          <w:sz w:val="22"/>
          <w:szCs w:val="22"/>
        </w:rPr>
        <w:t xml:space="preserve"> </w:t>
      </w:r>
      <w:r w:rsidRPr="001412E9">
        <w:rPr>
          <w:rFonts w:ascii="Arial" w:hAnsi="Arial" w:cs="Arial"/>
          <w:sz w:val="22"/>
          <w:szCs w:val="22"/>
        </w:rPr>
        <w:t>and</w:t>
      </w:r>
      <w:r w:rsidRPr="001412E9">
        <w:rPr>
          <w:rFonts w:ascii="Arial" w:hAnsi="Arial" w:cs="Arial"/>
          <w:spacing w:val="-2"/>
          <w:sz w:val="22"/>
          <w:szCs w:val="22"/>
        </w:rPr>
        <w:t xml:space="preserve"> </w:t>
      </w:r>
      <w:r w:rsidRPr="001412E9">
        <w:rPr>
          <w:rFonts w:ascii="Arial" w:hAnsi="Arial" w:cs="Arial"/>
          <w:sz w:val="22"/>
          <w:szCs w:val="22"/>
        </w:rPr>
        <w:t>correct</w:t>
      </w:r>
      <w:r w:rsidRPr="001412E9">
        <w:rPr>
          <w:rFonts w:ascii="Arial" w:hAnsi="Arial" w:cs="Arial"/>
          <w:spacing w:val="-3"/>
          <w:sz w:val="22"/>
          <w:szCs w:val="22"/>
        </w:rPr>
        <w:t xml:space="preserve"> </w:t>
      </w:r>
      <w:r w:rsidRPr="001412E9">
        <w:rPr>
          <w:rFonts w:ascii="Arial" w:hAnsi="Arial" w:cs="Arial"/>
          <w:sz w:val="22"/>
          <w:szCs w:val="22"/>
        </w:rPr>
        <w:t>any</w:t>
      </w:r>
      <w:r w:rsidRPr="001412E9">
        <w:rPr>
          <w:rFonts w:ascii="Arial" w:hAnsi="Arial" w:cs="Arial"/>
          <w:spacing w:val="-2"/>
          <w:sz w:val="22"/>
          <w:szCs w:val="22"/>
        </w:rPr>
        <w:t xml:space="preserve"> </w:t>
      </w:r>
      <w:r w:rsidRPr="001412E9">
        <w:rPr>
          <w:rFonts w:ascii="Arial" w:hAnsi="Arial" w:cs="Arial"/>
          <w:sz w:val="22"/>
          <w:szCs w:val="22"/>
        </w:rPr>
        <w:t>identified</w:t>
      </w:r>
      <w:r w:rsidRPr="001412E9">
        <w:rPr>
          <w:rFonts w:ascii="Arial" w:hAnsi="Arial" w:cs="Arial"/>
          <w:spacing w:val="-2"/>
          <w:sz w:val="22"/>
          <w:szCs w:val="22"/>
        </w:rPr>
        <w:t xml:space="preserve"> </w:t>
      </w:r>
      <w:r w:rsidRPr="001412E9">
        <w:rPr>
          <w:rFonts w:ascii="Arial" w:hAnsi="Arial" w:cs="Arial"/>
          <w:sz w:val="22"/>
          <w:szCs w:val="22"/>
        </w:rPr>
        <w:t>errors.</w:t>
      </w:r>
      <w:r w:rsidRPr="001412E9">
        <w:rPr>
          <w:rFonts w:ascii="Arial" w:hAnsi="Arial" w:cs="Arial"/>
          <w:spacing w:val="-3"/>
          <w:sz w:val="22"/>
          <w:szCs w:val="22"/>
        </w:rPr>
        <w:t xml:space="preserve"> </w:t>
      </w:r>
      <w:r w:rsidRPr="001412E9">
        <w:rPr>
          <w:rFonts w:ascii="Arial" w:hAnsi="Arial" w:cs="Arial"/>
          <w:sz w:val="22"/>
          <w:szCs w:val="22"/>
        </w:rPr>
        <w:t>Once</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3"/>
          <w:sz w:val="22"/>
          <w:szCs w:val="22"/>
        </w:rPr>
        <w:t xml:space="preserve"> </w:t>
      </w:r>
      <w:r w:rsidRPr="001412E9">
        <w:rPr>
          <w:rFonts w:ascii="Arial" w:hAnsi="Arial" w:cs="Arial"/>
          <w:sz w:val="22"/>
          <w:szCs w:val="22"/>
        </w:rPr>
        <w:t>template</w:t>
      </w:r>
      <w:r w:rsidRPr="001412E9">
        <w:rPr>
          <w:rFonts w:ascii="Arial" w:hAnsi="Arial" w:cs="Arial"/>
          <w:spacing w:val="-2"/>
          <w:sz w:val="22"/>
          <w:szCs w:val="22"/>
        </w:rPr>
        <w:t xml:space="preserve"> </w:t>
      </w:r>
      <w:r w:rsidRPr="001412E9">
        <w:rPr>
          <w:rFonts w:ascii="Arial" w:hAnsi="Arial" w:cs="Arial"/>
          <w:sz w:val="22"/>
          <w:szCs w:val="22"/>
        </w:rPr>
        <w:t>is</w:t>
      </w:r>
      <w:r w:rsidRPr="001412E9">
        <w:rPr>
          <w:rFonts w:ascii="Arial" w:hAnsi="Arial" w:cs="Arial"/>
          <w:spacing w:val="-4"/>
          <w:sz w:val="22"/>
          <w:szCs w:val="22"/>
        </w:rPr>
        <w:t xml:space="preserve"> </w:t>
      </w:r>
      <w:r w:rsidRPr="001412E9">
        <w:rPr>
          <w:rFonts w:ascii="Arial" w:hAnsi="Arial" w:cs="Arial"/>
          <w:sz w:val="22"/>
          <w:szCs w:val="22"/>
        </w:rPr>
        <w:t>free</w:t>
      </w:r>
      <w:r w:rsidRPr="001412E9">
        <w:rPr>
          <w:rFonts w:ascii="Arial" w:hAnsi="Arial" w:cs="Arial"/>
          <w:spacing w:val="-1"/>
          <w:sz w:val="22"/>
          <w:szCs w:val="22"/>
        </w:rPr>
        <w:t xml:space="preserve"> </w:t>
      </w:r>
      <w:r w:rsidRPr="001412E9">
        <w:rPr>
          <w:rFonts w:ascii="Arial" w:hAnsi="Arial" w:cs="Arial"/>
          <w:sz w:val="22"/>
          <w:szCs w:val="22"/>
        </w:rPr>
        <w:t>of</w:t>
      </w:r>
      <w:r w:rsidRPr="001412E9">
        <w:rPr>
          <w:rFonts w:ascii="Arial" w:hAnsi="Arial" w:cs="Arial"/>
          <w:spacing w:val="-2"/>
          <w:sz w:val="22"/>
          <w:szCs w:val="22"/>
        </w:rPr>
        <w:t xml:space="preserve"> </w:t>
      </w:r>
      <w:r w:rsidRPr="001412E9">
        <w:rPr>
          <w:rFonts w:ascii="Arial" w:hAnsi="Arial" w:cs="Arial"/>
          <w:sz w:val="22"/>
          <w:szCs w:val="22"/>
        </w:rPr>
        <w:t>errors,</w:t>
      </w:r>
      <w:r w:rsidRPr="001412E9">
        <w:rPr>
          <w:rFonts w:ascii="Arial" w:hAnsi="Arial" w:cs="Arial"/>
          <w:spacing w:val="-2"/>
          <w:sz w:val="22"/>
          <w:szCs w:val="22"/>
        </w:rPr>
        <w:t xml:space="preserve"> </w:t>
      </w:r>
      <w:r w:rsidRPr="001412E9">
        <w:rPr>
          <w:rFonts w:ascii="Arial" w:hAnsi="Arial" w:cs="Arial"/>
          <w:sz w:val="22"/>
          <w:szCs w:val="22"/>
        </w:rPr>
        <w:t>make</w:t>
      </w:r>
      <w:r w:rsidRPr="001412E9">
        <w:rPr>
          <w:rFonts w:ascii="Arial" w:hAnsi="Arial" w:cs="Arial"/>
          <w:spacing w:val="-1"/>
          <w:sz w:val="22"/>
          <w:szCs w:val="22"/>
        </w:rPr>
        <w:t xml:space="preserve"> </w:t>
      </w:r>
      <w:r w:rsidRPr="001412E9">
        <w:rPr>
          <w:rFonts w:ascii="Arial" w:hAnsi="Arial" w:cs="Arial"/>
          <w:sz w:val="22"/>
          <w:szCs w:val="22"/>
        </w:rPr>
        <w:t>a</w:t>
      </w:r>
      <w:r w:rsidRPr="001412E9">
        <w:rPr>
          <w:rFonts w:ascii="Arial" w:hAnsi="Arial" w:cs="Arial"/>
          <w:spacing w:val="-2"/>
          <w:sz w:val="22"/>
          <w:szCs w:val="22"/>
        </w:rPr>
        <w:t xml:space="preserve"> </w:t>
      </w:r>
      <w:r w:rsidRPr="001412E9">
        <w:rPr>
          <w:rFonts w:ascii="Arial" w:hAnsi="Arial" w:cs="Arial"/>
          <w:sz w:val="22"/>
          <w:szCs w:val="22"/>
        </w:rPr>
        <w:t>screenshot</w:t>
      </w:r>
      <w:r w:rsidRPr="001412E9">
        <w:rPr>
          <w:rFonts w:ascii="Arial" w:hAnsi="Arial" w:cs="Arial"/>
          <w:spacing w:val="-4"/>
          <w:sz w:val="22"/>
          <w:szCs w:val="22"/>
        </w:rPr>
        <w:t xml:space="preserve"> </w:t>
      </w:r>
      <w:r w:rsidRPr="001412E9">
        <w:rPr>
          <w:rFonts w:ascii="Arial" w:hAnsi="Arial" w:cs="Arial"/>
          <w:sz w:val="22"/>
          <w:szCs w:val="22"/>
        </w:rPr>
        <w:t>of the</w:t>
      </w:r>
    </w:p>
    <w:p w14:paraId="5DF7FAD5" w14:textId="77777777" w:rsidR="00AA576A" w:rsidRPr="001412E9" w:rsidRDefault="00AA576A">
      <w:pPr>
        <w:spacing w:line="278" w:lineRule="auto"/>
        <w:rPr>
          <w:rFonts w:ascii="Arial" w:hAnsi="Arial" w:cs="Arial"/>
        </w:rPr>
        <w:sectPr w:rsidR="00AA576A" w:rsidRPr="001412E9">
          <w:pgSz w:w="12240" w:h="15840"/>
          <w:pgMar w:top="1400" w:right="1340" w:bottom="1200" w:left="1340" w:header="0" w:footer="1012" w:gutter="0"/>
          <w:cols w:space="720"/>
        </w:sectPr>
      </w:pPr>
    </w:p>
    <w:p w14:paraId="0F90BEC5" w14:textId="5FE74205" w:rsidR="00410023" w:rsidRPr="001412E9" w:rsidRDefault="00074D2F" w:rsidP="00410023">
      <w:pPr>
        <w:pStyle w:val="BodyText"/>
        <w:spacing w:before="40" w:line="276" w:lineRule="auto"/>
        <w:ind w:left="100" w:right="876"/>
        <w:rPr>
          <w:rFonts w:ascii="Arial" w:hAnsi="Arial" w:cs="Arial"/>
          <w:sz w:val="22"/>
          <w:szCs w:val="22"/>
        </w:rPr>
      </w:pPr>
      <w:r w:rsidRPr="001412E9">
        <w:rPr>
          <w:rFonts w:ascii="Arial" w:hAnsi="Arial" w:cs="Arial"/>
          <w:sz w:val="22"/>
          <w:szCs w:val="22"/>
        </w:rPr>
        <w:lastRenderedPageBreak/>
        <w:t>successful validation message and upload it to the Supporting Documentation Tab.</w:t>
      </w:r>
      <w:r w:rsidR="003E061B">
        <w:rPr>
          <w:rFonts w:ascii="Arial" w:hAnsi="Arial" w:cs="Arial"/>
          <w:sz w:val="22"/>
          <w:szCs w:val="22"/>
        </w:rPr>
        <w:t xml:space="preserve"> </w:t>
      </w:r>
      <w:r w:rsidRPr="001412E9">
        <w:rPr>
          <w:rFonts w:ascii="Arial" w:hAnsi="Arial" w:cs="Arial"/>
          <w:sz w:val="22"/>
          <w:szCs w:val="22"/>
        </w:rPr>
        <w:t>Only</w:t>
      </w:r>
      <w:r w:rsidR="003E061B">
        <w:rPr>
          <w:rFonts w:ascii="Arial" w:hAnsi="Arial" w:cs="Arial"/>
          <w:sz w:val="22"/>
          <w:szCs w:val="22"/>
        </w:rPr>
        <w:t xml:space="preserve"> </w:t>
      </w:r>
      <w:r w:rsidRPr="001412E9">
        <w:rPr>
          <w:rFonts w:ascii="Arial" w:hAnsi="Arial" w:cs="Arial"/>
          <w:spacing w:val="-52"/>
          <w:sz w:val="22"/>
          <w:szCs w:val="22"/>
        </w:rPr>
        <w:t xml:space="preserve"> </w:t>
      </w:r>
      <w:r w:rsidR="003E061B">
        <w:rPr>
          <w:rFonts w:ascii="Arial" w:hAnsi="Arial" w:cs="Arial"/>
          <w:spacing w:val="-52"/>
          <w:sz w:val="22"/>
          <w:szCs w:val="22"/>
        </w:rPr>
        <w:t xml:space="preserve"> </w:t>
      </w:r>
      <w:r w:rsidRPr="001412E9">
        <w:rPr>
          <w:rFonts w:ascii="Arial" w:hAnsi="Arial" w:cs="Arial"/>
          <w:sz w:val="22"/>
          <w:szCs w:val="22"/>
        </w:rPr>
        <w:t>templates</w:t>
      </w:r>
      <w:r w:rsidRPr="001412E9">
        <w:rPr>
          <w:rFonts w:ascii="Arial" w:hAnsi="Arial" w:cs="Arial"/>
          <w:spacing w:val="-2"/>
          <w:sz w:val="22"/>
          <w:szCs w:val="22"/>
        </w:rPr>
        <w:t xml:space="preserve"> </w:t>
      </w:r>
      <w:r w:rsidRPr="001412E9">
        <w:rPr>
          <w:rFonts w:ascii="Arial" w:hAnsi="Arial" w:cs="Arial"/>
          <w:sz w:val="22"/>
          <w:szCs w:val="22"/>
        </w:rPr>
        <w:t>that</w:t>
      </w:r>
      <w:r w:rsidRPr="001412E9">
        <w:rPr>
          <w:rFonts w:ascii="Arial" w:hAnsi="Arial" w:cs="Arial"/>
          <w:spacing w:val="-1"/>
          <w:sz w:val="22"/>
          <w:szCs w:val="22"/>
        </w:rPr>
        <w:t xml:space="preserve"> </w:t>
      </w:r>
      <w:r w:rsidRPr="001412E9">
        <w:rPr>
          <w:rFonts w:ascii="Arial" w:hAnsi="Arial" w:cs="Arial"/>
          <w:sz w:val="22"/>
          <w:szCs w:val="22"/>
        </w:rPr>
        <w:t>have successfully</w:t>
      </w:r>
      <w:r w:rsidRPr="001412E9">
        <w:rPr>
          <w:rFonts w:ascii="Arial" w:hAnsi="Arial" w:cs="Arial"/>
          <w:spacing w:val="-1"/>
          <w:sz w:val="22"/>
          <w:szCs w:val="22"/>
        </w:rPr>
        <w:t xml:space="preserve"> </w:t>
      </w:r>
      <w:r w:rsidRPr="001412E9">
        <w:rPr>
          <w:rFonts w:ascii="Arial" w:hAnsi="Arial" w:cs="Arial"/>
          <w:sz w:val="22"/>
          <w:szCs w:val="22"/>
        </w:rPr>
        <w:t>validated</w:t>
      </w:r>
      <w:r w:rsidRPr="001412E9">
        <w:rPr>
          <w:rFonts w:ascii="Arial" w:hAnsi="Arial" w:cs="Arial"/>
          <w:spacing w:val="1"/>
          <w:sz w:val="22"/>
          <w:szCs w:val="22"/>
        </w:rPr>
        <w:t xml:space="preserve"> </w:t>
      </w:r>
      <w:r w:rsidRPr="001412E9">
        <w:rPr>
          <w:rFonts w:ascii="Arial" w:hAnsi="Arial" w:cs="Arial"/>
          <w:sz w:val="22"/>
          <w:szCs w:val="22"/>
        </w:rPr>
        <w:t>may</w:t>
      </w:r>
      <w:r w:rsidRPr="001412E9">
        <w:rPr>
          <w:rFonts w:ascii="Arial" w:hAnsi="Arial" w:cs="Arial"/>
          <w:spacing w:val="-2"/>
          <w:sz w:val="22"/>
          <w:szCs w:val="22"/>
        </w:rPr>
        <w:t xml:space="preserve"> </w:t>
      </w:r>
      <w:r w:rsidRPr="001412E9">
        <w:rPr>
          <w:rFonts w:ascii="Arial" w:hAnsi="Arial" w:cs="Arial"/>
          <w:sz w:val="22"/>
          <w:szCs w:val="22"/>
        </w:rPr>
        <w:t>be</w:t>
      </w:r>
      <w:r w:rsidRPr="001412E9">
        <w:rPr>
          <w:rFonts w:ascii="Arial" w:hAnsi="Arial" w:cs="Arial"/>
          <w:spacing w:val="-2"/>
          <w:sz w:val="22"/>
          <w:szCs w:val="22"/>
        </w:rPr>
        <w:t xml:space="preserve"> </w:t>
      </w:r>
      <w:r w:rsidRPr="001412E9">
        <w:rPr>
          <w:rFonts w:ascii="Arial" w:hAnsi="Arial" w:cs="Arial"/>
          <w:sz w:val="22"/>
          <w:szCs w:val="22"/>
        </w:rPr>
        <w:t>uploaded.</w:t>
      </w:r>
    </w:p>
    <w:p w14:paraId="0334D5FE" w14:textId="34A3EB90" w:rsidR="00AA576A" w:rsidRPr="001412E9" w:rsidRDefault="00074D2F" w:rsidP="00410023">
      <w:pPr>
        <w:pStyle w:val="BodyText"/>
        <w:spacing w:before="40" w:line="276" w:lineRule="auto"/>
        <w:ind w:left="100" w:right="876"/>
        <w:rPr>
          <w:rFonts w:ascii="Arial" w:hAnsi="Arial" w:cs="Arial"/>
          <w:b/>
          <w:bCs/>
          <w:sz w:val="22"/>
          <w:szCs w:val="22"/>
        </w:rPr>
      </w:pPr>
      <w:r w:rsidRPr="001412E9">
        <w:rPr>
          <w:rFonts w:ascii="Arial" w:hAnsi="Arial" w:cs="Arial"/>
          <w:b/>
          <w:bCs/>
          <w:sz w:val="22"/>
          <w:szCs w:val="22"/>
        </w:rPr>
        <w:t>Do</w:t>
      </w:r>
      <w:r w:rsidRPr="001412E9">
        <w:rPr>
          <w:rFonts w:ascii="Arial" w:hAnsi="Arial" w:cs="Arial"/>
          <w:b/>
          <w:bCs/>
          <w:spacing w:val="-3"/>
          <w:sz w:val="22"/>
          <w:szCs w:val="22"/>
        </w:rPr>
        <w:t xml:space="preserve"> </w:t>
      </w:r>
      <w:r w:rsidRPr="001412E9">
        <w:rPr>
          <w:rFonts w:ascii="Arial" w:hAnsi="Arial" w:cs="Arial"/>
          <w:b/>
          <w:bCs/>
          <w:sz w:val="22"/>
          <w:szCs w:val="22"/>
        </w:rPr>
        <w:t>not</w:t>
      </w:r>
      <w:r w:rsidRPr="001412E9">
        <w:rPr>
          <w:rFonts w:ascii="Arial" w:hAnsi="Arial" w:cs="Arial"/>
          <w:b/>
          <w:bCs/>
          <w:spacing w:val="-4"/>
          <w:sz w:val="22"/>
          <w:szCs w:val="22"/>
        </w:rPr>
        <w:t xml:space="preserve"> </w:t>
      </w:r>
      <w:r w:rsidRPr="001412E9">
        <w:rPr>
          <w:rFonts w:ascii="Arial" w:hAnsi="Arial" w:cs="Arial"/>
          <w:b/>
          <w:bCs/>
          <w:sz w:val="22"/>
          <w:szCs w:val="22"/>
        </w:rPr>
        <w:t>include</w:t>
      </w:r>
      <w:r w:rsidRPr="001412E9">
        <w:rPr>
          <w:rFonts w:ascii="Arial" w:hAnsi="Arial" w:cs="Arial"/>
          <w:b/>
          <w:bCs/>
          <w:spacing w:val="-4"/>
          <w:sz w:val="22"/>
          <w:szCs w:val="22"/>
        </w:rPr>
        <w:t xml:space="preserve"> </w:t>
      </w:r>
      <w:r w:rsidRPr="001412E9">
        <w:rPr>
          <w:rFonts w:ascii="Arial" w:hAnsi="Arial" w:cs="Arial"/>
          <w:b/>
          <w:bCs/>
          <w:sz w:val="22"/>
          <w:szCs w:val="22"/>
        </w:rPr>
        <w:t>off-exchange</w:t>
      </w:r>
      <w:r w:rsidRPr="001412E9">
        <w:rPr>
          <w:rFonts w:ascii="Arial" w:hAnsi="Arial" w:cs="Arial"/>
          <w:b/>
          <w:bCs/>
          <w:spacing w:val="-5"/>
          <w:sz w:val="22"/>
          <w:szCs w:val="22"/>
        </w:rPr>
        <w:t xml:space="preserve"> </w:t>
      </w:r>
      <w:r w:rsidRPr="001412E9">
        <w:rPr>
          <w:rFonts w:ascii="Arial" w:hAnsi="Arial" w:cs="Arial"/>
          <w:b/>
          <w:bCs/>
          <w:sz w:val="22"/>
          <w:szCs w:val="22"/>
        </w:rPr>
        <w:t>products.</w:t>
      </w:r>
    </w:p>
    <w:p w14:paraId="1D0212FE" w14:textId="77777777" w:rsidR="00AA576A" w:rsidRPr="001412E9" w:rsidRDefault="00AA576A">
      <w:pPr>
        <w:pStyle w:val="BodyText"/>
        <w:spacing w:before="11"/>
        <w:rPr>
          <w:rFonts w:ascii="Arial" w:hAnsi="Arial" w:cs="Arial"/>
          <w:b/>
          <w:sz w:val="22"/>
          <w:szCs w:val="22"/>
        </w:rPr>
      </w:pPr>
    </w:p>
    <w:p w14:paraId="739F6A12" w14:textId="77777777" w:rsidR="00AA576A" w:rsidRPr="001412E9" w:rsidRDefault="00074D2F">
      <w:pPr>
        <w:pStyle w:val="Heading2"/>
        <w:rPr>
          <w:rFonts w:ascii="Arial" w:hAnsi="Arial" w:cs="Arial"/>
          <w:b/>
          <w:bCs/>
          <w:sz w:val="24"/>
          <w:szCs w:val="24"/>
        </w:rPr>
      </w:pPr>
      <w:bookmarkStart w:id="8" w:name="_Toc89184742"/>
      <w:r w:rsidRPr="001412E9">
        <w:rPr>
          <w:rFonts w:ascii="Arial" w:hAnsi="Arial" w:cs="Arial"/>
          <w:b/>
          <w:bCs/>
          <w:color w:val="365F91"/>
          <w:sz w:val="24"/>
          <w:szCs w:val="24"/>
        </w:rPr>
        <w:t>Prescription</w:t>
      </w:r>
      <w:r w:rsidRPr="001412E9">
        <w:rPr>
          <w:rFonts w:ascii="Arial" w:hAnsi="Arial" w:cs="Arial"/>
          <w:b/>
          <w:bCs/>
          <w:color w:val="365F91"/>
          <w:spacing w:val="-6"/>
          <w:sz w:val="24"/>
          <w:szCs w:val="24"/>
        </w:rPr>
        <w:t xml:space="preserve"> </w:t>
      </w:r>
      <w:r w:rsidRPr="001412E9">
        <w:rPr>
          <w:rFonts w:ascii="Arial" w:hAnsi="Arial" w:cs="Arial"/>
          <w:b/>
          <w:bCs/>
          <w:color w:val="365F91"/>
          <w:sz w:val="24"/>
          <w:szCs w:val="24"/>
        </w:rPr>
        <w:t>Drug</w:t>
      </w:r>
      <w:r w:rsidRPr="001412E9">
        <w:rPr>
          <w:rFonts w:ascii="Arial" w:hAnsi="Arial" w:cs="Arial"/>
          <w:b/>
          <w:bCs/>
          <w:color w:val="365F91"/>
          <w:spacing w:val="-6"/>
          <w:sz w:val="24"/>
          <w:szCs w:val="24"/>
        </w:rPr>
        <w:t xml:space="preserve"> </w:t>
      </w:r>
      <w:r w:rsidRPr="001412E9">
        <w:rPr>
          <w:rFonts w:ascii="Arial" w:hAnsi="Arial" w:cs="Arial"/>
          <w:b/>
          <w:bCs/>
          <w:color w:val="365F91"/>
          <w:sz w:val="24"/>
          <w:szCs w:val="24"/>
        </w:rPr>
        <w:t>Template</w:t>
      </w:r>
      <w:bookmarkEnd w:id="8"/>
    </w:p>
    <w:p w14:paraId="45B5368A" w14:textId="4CF59B76" w:rsidR="00AA576A" w:rsidRPr="001412E9" w:rsidRDefault="00074D2F">
      <w:pPr>
        <w:pStyle w:val="BodyText"/>
        <w:spacing w:before="47"/>
        <w:ind w:left="100"/>
        <w:rPr>
          <w:rFonts w:ascii="Arial" w:hAnsi="Arial" w:cs="Arial"/>
          <w:sz w:val="22"/>
          <w:szCs w:val="22"/>
        </w:rPr>
      </w:pPr>
      <w:r w:rsidRPr="001412E9">
        <w:rPr>
          <w:rFonts w:ascii="Arial" w:hAnsi="Arial" w:cs="Arial"/>
          <w:sz w:val="22"/>
          <w:szCs w:val="22"/>
        </w:rPr>
        <w:t>Download</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3"/>
          <w:sz w:val="22"/>
          <w:szCs w:val="22"/>
        </w:rPr>
        <w:t xml:space="preserve"> </w:t>
      </w:r>
      <w:r w:rsidRPr="001412E9">
        <w:rPr>
          <w:rFonts w:ascii="Arial" w:hAnsi="Arial" w:cs="Arial"/>
          <w:sz w:val="22"/>
          <w:szCs w:val="22"/>
        </w:rPr>
        <w:t>Prescription</w:t>
      </w:r>
      <w:r w:rsidRPr="001412E9">
        <w:rPr>
          <w:rFonts w:ascii="Arial" w:hAnsi="Arial" w:cs="Arial"/>
          <w:spacing w:val="-2"/>
          <w:sz w:val="22"/>
          <w:szCs w:val="22"/>
        </w:rPr>
        <w:t xml:space="preserve"> </w:t>
      </w:r>
      <w:r w:rsidRPr="001412E9">
        <w:rPr>
          <w:rFonts w:ascii="Arial" w:hAnsi="Arial" w:cs="Arial"/>
          <w:sz w:val="22"/>
          <w:szCs w:val="22"/>
        </w:rPr>
        <w:t>Drug</w:t>
      </w:r>
      <w:r w:rsidRPr="001412E9">
        <w:rPr>
          <w:rFonts w:ascii="Arial" w:hAnsi="Arial" w:cs="Arial"/>
          <w:spacing w:val="-4"/>
          <w:sz w:val="22"/>
          <w:szCs w:val="22"/>
        </w:rPr>
        <w:t xml:space="preserve"> </w:t>
      </w:r>
      <w:r w:rsidRPr="001412E9">
        <w:rPr>
          <w:rFonts w:ascii="Arial" w:hAnsi="Arial" w:cs="Arial"/>
          <w:sz w:val="22"/>
          <w:szCs w:val="22"/>
        </w:rPr>
        <w:t>Template</w:t>
      </w:r>
      <w:r w:rsidRPr="001412E9">
        <w:rPr>
          <w:rFonts w:ascii="Arial" w:hAnsi="Arial" w:cs="Arial"/>
          <w:spacing w:val="-4"/>
          <w:sz w:val="22"/>
          <w:szCs w:val="22"/>
        </w:rPr>
        <w:t xml:space="preserve"> </w:t>
      </w:r>
      <w:r w:rsidRPr="001412E9">
        <w:rPr>
          <w:rFonts w:ascii="Arial" w:hAnsi="Arial" w:cs="Arial"/>
          <w:sz w:val="22"/>
          <w:szCs w:val="22"/>
        </w:rPr>
        <w:t>from</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cms.gov</w:t>
      </w:r>
      <w:r w:rsidRPr="001412E9">
        <w:rPr>
          <w:rFonts w:ascii="Arial" w:hAnsi="Arial" w:cs="Arial"/>
          <w:spacing w:val="-4"/>
          <w:sz w:val="22"/>
          <w:szCs w:val="22"/>
        </w:rPr>
        <w:t xml:space="preserve"> </w:t>
      </w:r>
      <w:r w:rsidRPr="001412E9">
        <w:rPr>
          <w:rFonts w:ascii="Arial" w:hAnsi="Arial" w:cs="Arial"/>
          <w:sz w:val="22"/>
          <w:szCs w:val="22"/>
        </w:rPr>
        <w:t>website.</w:t>
      </w:r>
    </w:p>
    <w:p w14:paraId="11B119EA" w14:textId="0559E80B" w:rsidR="00074D2F" w:rsidRPr="001412E9" w:rsidRDefault="00074D2F">
      <w:pPr>
        <w:pStyle w:val="BodyText"/>
        <w:spacing w:before="43" w:line="276" w:lineRule="auto"/>
        <w:ind w:left="100" w:right="152"/>
        <w:rPr>
          <w:rFonts w:ascii="Arial" w:hAnsi="Arial" w:cs="Arial"/>
          <w:spacing w:val="-52"/>
          <w:sz w:val="22"/>
          <w:szCs w:val="22"/>
        </w:rPr>
      </w:pPr>
      <w:r w:rsidRPr="001412E9">
        <w:rPr>
          <w:rFonts w:ascii="Arial" w:hAnsi="Arial" w:cs="Arial"/>
          <w:sz w:val="22"/>
          <w:szCs w:val="22"/>
        </w:rPr>
        <w:t>Complete and include this Prescription Drug Template with your submission. The plan’s</w:t>
      </w:r>
      <w:r w:rsidRPr="001412E9">
        <w:rPr>
          <w:rFonts w:ascii="Arial" w:hAnsi="Arial" w:cs="Arial"/>
          <w:spacing w:val="1"/>
          <w:sz w:val="22"/>
          <w:szCs w:val="22"/>
        </w:rPr>
        <w:t xml:space="preserve"> </w:t>
      </w:r>
      <w:r w:rsidRPr="001412E9">
        <w:rPr>
          <w:rFonts w:ascii="Arial" w:hAnsi="Arial" w:cs="Arial"/>
          <w:sz w:val="22"/>
          <w:szCs w:val="22"/>
        </w:rPr>
        <w:t>formulary tiers must adhere to the coverage year Patient-Centered Benefit Plan Designs. Applicants are</w:t>
      </w:r>
      <w:r w:rsidRPr="001412E9">
        <w:rPr>
          <w:rFonts w:ascii="Arial" w:hAnsi="Arial" w:cs="Arial"/>
          <w:spacing w:val="1"/>
          <w:sz w:val="22"/>
          <w:szCs w:val="22"/>
        </w:rPr>
        <w:t xml:space="preserve"> </w:t>
      </w:r>
      <w:r w:rsidRPr="001412E9">
        <w:rPr>
          <w:rFonts w:ascii="Arial" w:hAnsi="Arial" w:cs="Arial"/>
          <w:sz w:val="22"/>
          <w:szCs w:val="22"/>
        </w:rPr>
        <w:t>not required to complete the supporting documents related to the Prescription Drug Template.</w:t>
      </w:r>
      <w:r w:rsidRPr="001412E9">
        <w:rPr>
          <w:rFonts w:ascii="Arial" w:hAnsi="Arial" w:cs="Arial"/>
          <w:spacing w:val="-52"/>
          <w:sz w:val="22"/>
          <w:szCs w:val="22"/>
        </w:rPr>
        <w:t xml:space="preserve"> </w:t>
      </w:r>
    </w:p>
    <w:p w14:paraId="53FA2BAA" w14:textId="16E60742" w:rsidR="00AA576A" w:rsidRPr="001412E9" w:rsidRDefault="00074D2F">
      <w:pPr>
        <w:pStyle w:val="BodyText"/>
        <w:spacing w:before="43" w:line="276" w:lineRule="auto"/>
        <w:ind w:left="100" w:right="152"/>
        <w:rPr>
          <w:rFonts w:ascii="Arial" w:hAnsi="Arial" w:cs="Arial"/>
          <w:b/>
          <w:sz w:val="22"/>
          <w:szCs w:val="22"/>
        </w:rPr>
      </w:pPr>
      <w:r w:rsidRPr="001412E9">
        <w:rPr>
          <w:rFonts w:ascii="Arial" w:hAnsi="Arial" w:cs="Arial"/>
          <w:b/>
          <w:sz w:val="22"/>
          <w:szCs w:val="22"/>
        </w:rPr>
        <w:t>Do not</w:t>
      </w:r>
      <w:r w:rsidRPr="001412E9">
        <w:rPr>
          <w:rFonts w:ascii="Arial" w:hAnsi="Arial" w:cs="Arial"/>
          <w:b/>
          <w:spacing w:val="-1"/>
          <w:sz w:val="22"/>
          <w:szCs w:val="22"/>
        </w:rPr>
        <w:t xml:space="preserve"> </w:t>
      </w:r>
      <w:r w:rsidRPr="001412E9">
        <w:rPr>
          <w:rFonts w:ascii="Arial" w:hAnsi="Arial" w:cs="Arial"/>
          <w:b/>
          <w:sz w:val="22"/>
          <w:szCs w:val="22"/>
        </w:rPr>
        <w:t>include</w:t>
      </w:r>
      <w:r w:rsidRPr="001412E9">
        <w:rPr>
          <w:rFonts w:ascii="Arial" w:hAnsi="Arial" w:cs="Arial"/>
          <w:b/>
          <w:spacing w:val="-1"/>
          <w:sz w:val="22"/>
          <w:szCs w:val="22"/>
        </w:rPr>
        <w:t xml:space="preserve"> </w:t>
      </w:r>
      <w:r w:rsidRPr="001412E9">
        <w:rPr>
          <w:rFonts w:ascii="Arial" w:hAnsi="Arial" w:cs="Arial"/>
          <w:b/>
          <w:sz w:val="22"/>
          <w:szCs w:val="22"/>
        </w:rPr>
        <w:t>off-exchange</w:t>
      </w:r>
      <w:r w:rsidRPr="001412E9">
        <w:rPr>
          <w:rFonts w:ascii="Arial" w:hAnsi="Arial" w:cs="Arial"/>
          <w:b/>
          <w:spacing w:val="-1"/>
          <w:sz w:val="22"/>
          <w:szCs w:val="22"/>
        </w:rPr>
        <w:t xml:space="preserve"> </w:t>
      </w:r>
      <w:r w:rsidRPr="001412E9">
        <w:rPr>
          <w:rFonts w:ascii="Arial" w:hAnsi="Arial" w:cs="Arial"/>
          <w:b/>
          <w:sz w:val="22"/>
          <w:szCs w:val="22"/>
        </w:rPr>
        <w:t>products.</w:t>
      </w:r>
    </w:p>
    <w:p w14:paraId="3F6A094D" w14:textId="77777777" w:rsidR="00AA576A" w:rsidRPr="001412E9" w:rsidRDefault="00AA576A">
      <w:pPr>
        <w:pStyle w:val="BodyText"/>
        <w:rPr>
          <w:rFonts w:ascii="Arial" w:hAnsi="Arial" w:cs="Arial"/>
          <w:b/>
          <w:sz w:val="22"/>
          <w:szCs w:val="22"/>
        </w:rPr>
      </w:pPr>
    </w:p>
    <w:p w14:paraId="61F3A211" w14:textId="77777777" w:rsidR="00AA576A" w:rsidRPr="001412E9" w:rsidRDefault="00074D2F">
      <w:pPr>
        <w:pStyle w:val="Heading2"/>
        <w:rPr>
          <w:rFonts w:ascii="Arial" w:hAnsi="Arial" w:cs="Arial"/>
          <w:b/>
          <w:bCs/>
          <w:sz w:val="24"/>
          <w:szCs w:val="24"/>
        </w:rPr>
      </w:pPr>
      <w:bookmarkStart w:id="9" w:name="_Toc89184743"/>
      <w:r w:rsidRPr="001412E9">
        <w:rPr>
          <w:rFonts w:ascii="Arial" w:hAnsi="Arial" w:cs="Arial"/>
          <w:b/>
          <w:bCs/>
          <w:color w:val="365F91"/>
          <w:sz w:val="24"/>
          <w:szCs w:val="24"/>
        </w:rPr>
        <w:t>Network</w:t>
      </w:r>
      <w:r w:rsidRPr="001412E9">
        <w:rPr>
          <w:rFonts w:ascii="Arial" w:hAnsi="Arial" w:cs="Arial"/>
          <w:b/>
          <w:bCs/>
          <w:color w:val="365F91"/>
          <w:spacing w:val="-5"/>
          <w:sz w:val="24"/>
          <w:szCs w:val="24"/>
        </w:rPr>
        <w:t xml:space="preserve"> </w:t>
      </w:r>
      <w:r w:rsidRPr="001412E9">
        <w:rPr>
          <w:rFonts w:ascii="Arial" w:hAnsi="Arial" w:cs="Arial"/>
          <w:b/>
          <w:bCs/>
          <w:color w:val="365F91"/>
          <w:sz w:val="24"/>
          <w:szCs w:val="24"/>
        </w:rPr>
        <w:t>ID</w:t>
      </w:r>
      <w:r w:rsidRPr="001412E9">
        <w:rPr>
          <w:rFonts w:ascii="Arial" w:hAnsi="Arial" w:cs="Arial"/>
          <w:b/>
          <w:bCs/>
          <w:color w:val="365F91"/>
          <w:spacing w:val="-6"/>
          <w:sz w:val="24"/>
          <w:szCs w:val="24"/>
        </w:rPr>
        <w:t xml:space="preserve"> </w:t>
      </w:r>
      <w:r w:rsidRPr="001412E9">
        <w:rPr>
          <w:rFonts w:ascii="Arial" w:hAnsi="Arial" w:cs="Arial"/>
          <w:b/>
          <w:bCs/>
          <w:color w:val="365F91"/>
          <w:sz w:val="24"/>
          <w:szCs w:val="24"/>
        </w:rPr>
        <w:t>Template</w:t>
      </w:r>
      <w:bookmarkEnd w:id="9"/>
    </w:p>
    <w:p w14:paraId="5A9D50DF" w14:textId="6527B03B" w:rsidR="00AA576A" w:rsidRPr="001412E9" w:rsidRDefault="00074D2F">
      <w:pPr>
        <w:pStyle w:val="BodyText"/>
        <w:spacing w:before="48" w:line="276" w:lineRule="auto"/>
        <w:ind w:left="100" w:right="148"/>
        <w:rPr>
          <w:rFonts w:ascii="Arial" w:hAnsi="Arial" w:cs="Arial"/>
          <w:sz w:val="22"/>
          <w:szCs w:val="22"/>
        </w:rPr>
      </w:pPr>
      <w:r w:rsidRPr="001412E9">
        <w:rPr>
          <w:rFonts w:ascii="Arial" w:hAnsi="Arial" w:cs="Arial"/>
          <w:sz w:val="22"/>
          <w:szCs w:val="22"/>
        </w:rPr>
        <w:t>Download the Network ID Template from the cms.gov website. Complete and include this</w:t>
      </w:r>
      <w:r w:rsidRPr="001412E9">
        <w:rPr>
          <w:rFonts w:ascii="Arial" w:hAnsi="Arial" w:cs="Arial"/>
          <w:spacing w:val="-52"/>
          <w:sz w:val="22"/>
          <w:szCs w:val="22"/>
        </w:rPr>
        <w:t xml:space="preserve"> </w:t>
      </w:r>
      <w:r w:rsidRPr="001412E9">
        <w:rPr>
          <w:rFonts w:ascii="Arial" w:hAnsi="Arial" w:cs="Arial"/>
          <w:sz w:val="22"/>
          <w:szCs w:val="22"/>
        </w:rPr>
        <w:t>Network</w:t>
      </w:r>
      <w:r w:rsidRPr="001412E9">
        <w:rPr>
          <w:rFonts w:ascii="Arial" w:hAnsi="Arial" w:cs="Arial"/>
          <w:spacing w:val="-2"/>
          <w:sz w:val="22"/>
          <w:szCs w:val="22"/>
        </w:rPr>
        <w:t xml:space="preserve"> </w:t>
      </w:r>
      <w:r w:rsidRPr="001412E9">
        <w:rPr>
          <w:rFonts w:ascii="Arial" w:hAnsi="Arial" w:cs="Arial"/>
          <w:sz w:val="22"/>
          <w:szCs w:val="22"/>
        </w:rPr>
        <w:t>ID</w:t>
      </w:r>
      <w:r w:rsidRPr="001412E9">
        <w:rPr>
          <w:rFonts w:ascii="Arial" w:hAnsi="Arial" w:cs="Arial"/>
          <w:spacing w:val="-1"/>
          <w:sz w:val="22"/>
          <w:szCs w:val="22"/>
        </w:rPr>
        <w:t xml:space="preserve"> </w:t>
      </w:r>
      <w:r w:rsidRPr="001412E9">
        <w:rPr>
          <w:rFonts w:ascii="Arial" w:hAnsi="Arial" w:cs="Arial"/>
          <w:sz w:val="22"/>
          <w:szCs w:val="22"/>
        </w:rPr>
        <w:t>Template</w:t>
      </w:r>
      <w:r w:rsidRPr="001412E9">
        <w:rPr>
          <w:rFonts w:ascii="Arial" w:hAnsi="Arial" w:cs="Arial"/>
          <w:spacing w:val="-1"/>
          <w:sz w:val="22"/>
          <w:szCs w:val="22"/>
        </w:rPr>
        <w:t xml:space="preserve"> </w:t>
      </w:r>
      <w:r w:rsidRPr="001412E9">
        <w:rPr>
          <w:rFonts w:ascii="Arial" w:hAnsi="Arial" w:cs="Arial"/>
          <w:sz w:val="22"/>
          <w:szCs w:val="22"/>
        </w:rPr>
        <w:t>with</w:t>
      </w:r>
      <w:r w:rsidRPr="001412E9">
        <w:rPr>
          <w:rFonts w:ascii="Arial" w:hAnsi="Arial" w:cs="Arial"/>
          <w:spacing w:val="1"/>
          <w:sz w:val="22"/>
          <w:szCs w:val="22"/>
        </w:rPr>
        <w:t xml:space="preserve"> </w:t>
      </w:r>
      <w:r w:rsidRPr="001412E9">
        <w:rPr>
          <w:rFonts w:ascii="Arial" w:hAnsi="Arial" w:cs="Arial"/>
          <w:sz w:val="22"/>
          <w:szCs w:val="22"/>
        </w:rPr>
        <w:t>your</w:t>
      </w:r>
      <w:r w:rsidRPr="001412E9">
        <w:rPr>
          <w:rFonts w:ascii="Arial" w:hAnsi="Arial" w:cs="Arial"/>
          <w:spacing w:val="-2"/>
          <w:sz w:val="22"/>
          <w:szCs w:val="22"/>
        </w:rPr>
        <w:t xml:space="preserve"> </w:t>
      </w:r>
      <w:r w:rsidRPr="001412E9">
        <w:rPr>
          <w:rFonts w:ascii="Arial" w:hAnsi="Arial" w:cs="Arial"/>
          <w:sz w:val="22"/>
          <w:szCs w:val="22"/>
        </w:rPr>
        <w:t>submission.</w:t>
      </w:r>
    </w:p>
    <w:p w14:paraId="60346E06" w14:textId="3EA0B727" w:rsidR="00AA576A" w:rsidRPr="001412E9" w:rsidRDefault="00074D2F">
      <w:pPr>
        <w:pStyle w:val="BodyText"/>
        <w:spacing w:before="199" w:line="276" w:lineRule="auto"/>
        <w:ind w:left="100" w:right="387"/>
        <w:rPr>
          <w:rFonts w:ascii="Arial" w:hAnsi="Arial" w:cs="Arial"/>
          <w:sz w:val="22"/>
          <w:szCs w:val="22"/>
        </w:rPr>
      </w:pPr>
      <w:r w:rsidRPr="001412E9">
        <w:rPr>
          <w:rFonts w:ascii="Arial" w:hAnsi="Arial" w:cs="Arial"/>
          <w:sz w:val="22"/>
          <w:szCs w:val="22"/>
        </w:rPr>
        <w:t>Applicants should review the document, “Covered California Provider Data Submission Guide</w:t>
      </w:r>
      <w:r w:rsidRPr="001412E9">
        <w:rPr>
          <w:rFonts w:ascii="Arial" w:hAnsi="Arial" w:cs="Arial"/>
          <w:spacing w:val="-52"/>
          <w:sz w:val="22"/>
          <w:szCs w:val="22"/>
        </w:rPr>
        <w:t xml:space="preserve"> </w:t>
      </w:r>
      <w:r w:rsidR="00561E3C" w:rsidRPr="001412E9">
        <w:rPr>
          <w:rFonts w:ascii="Arial" w:hAnsi="Arial" w:cs="Arial"/>
          <w:sz w:val="22"/>
          <w:szCs w:val="22"/>
        </w:rPr>
        <w:t xml:space="preserve"> v12</w:t>
      </w:r>
      <w:r w:rsidRPr="001412E9">
        <w:rPr>
          <w:rFonts w:ascii="Arial" w:hAnsi="Arial" w:cs="Arial"/>
          <w:sz w:val="22"/>
          <w:szCs w:val="22"/>
        </w:rPr>
        <w:t xml:space="preserve">” at the link: </w:t>
      </w:r>
      <w:hyperlink r:id="rId15">
        <w:r w:rsidRPr="001412E9">
          <w:rPr>
            <w:rFonts w:ascii="Arial" w:hAnsi="Arial" w:cs="Arial"/>
            <w:color w:val="0000FF"/>
            <w:sz w:val="22"/>
            <w:szCs w:val="22"/>
            <w:u w:val="single" w:color="0000FF"/>
          </w:rPr>
          <w:t>https://hbex.coveredca.com/stakeholders/plan-</w:t>
        </w:r>
      </w:hyperlink>
      <w:r w:rsidRPr="001412E9">
        <w:rPr>
          <w:rFonts w:ascii="Arial" w:hAnsi="Arial" w:cs="Arial"/>
          <w:color w:val="0000FF"/>
          <w:spacing w:val="1"/>
          <w:sz w:val="22"/>
          <w:szCs w:val="22"/>
        </w:rPr>
        <w:t xml:space="preserve"> </w:t>
      </w:r>
      <w:hyperlink r:id="rId16">
        <w:r w:rsidRPr="001412E9">
          <w:rPr>
            <w:rFonts w:ascii="Arial" w:hAnsi="Arial" w:cs="Arial"/>
            <w:color w:val="0000FF"/>
            <w:sz w:val="22"/>
            <w:szCs w:val="22"/>
            <w:u w:val="single" w:color="0000FF"/>
          </w:rPr>
          <w:t>management/library/Covered-California-Provider-Data-Submission-Guide-V1.11.pdf,</w:t>
        </w:r>
      </w:hyperlink>
      <w:r w:rsidRPr="001412E9">
        <w:rPr>
          <w:rFonts w:ascii="Arial" w:hAnsi="Arial" w:cs="Arial"/>
          <w:color w:val="0000FF"/>
          <w:sz w:val="22"/>
          <w:szCs w:val="22"/>
          <w:u w:val="single" w:color="0000FF"/>
        </w:rPr>
        <w:t>,</w:t>
      </w:r>
      <w:r w:rsidRPr="001412E9">
        <w:rPr>
          <w:rFonts w:ascii="Arial" w:hAnsi="Arial" w:cs="Arial"/>
          <w:color w:val="0000FF"/>
          <w:sz w:val="22"/>
          <w:szCs w:val="22"/>
        </w:rPr>
        <w:t xml:space="preserve"> </w:t>
      </w:r>
      <w:r w:rsidRPr="001412E9">
        <w:rPr>
          <w:rFonts w:ascii="Arial" w:hAnsi="Arial" w:cs="Arial"/>
          <w:sz w:val="22"/>
          <w:szCs w:val="22"/>
        </w:rPr>
        <w:t>for</w:t>
      </w:r>
      <w:r w:rsidRPr="001412E9">
        <w:rPr>
          <w:rFonts w:ascii="Arial" w:hAnsi="Arial" w:cs="Arial"/>
          <w:spacing w:val="1"/>
          <w:sz w:val="22"/>
          <w:szCs w:val="22"/>
        </w:rPr>
        <w:t xml:space="preserve"> </w:t>
      </w:r>
      <w:r w:rsidRPr="001412E9">
        <w:rPr>
          <w:rFonts w:ascii="Arial" w:hAnsi="Arial" w:cs="Arial"/>
          <w:sz w:val="22"/>
          <w:szCs w:val="22"/>
        </w:rPr>
        <w:t>specific</w:t>
      </w:r>
      <w:r w:rsidRPr="001412E9">
        <w:rPr>
          <w:rFonts w:ascii="Arial" w:hAnsi="Arial" w:cs="Arial"/>
          <w:spacing w:val="-1"/>
          <w:sz w:val="22"/>
          <w:szCs w:val="22"/>
        </w:rPr>
        <w:t xml:space="preserve"> </w:t>
      </w:r>
      <w:r w:rsidRPr="001412E9">
        <w:rPr>
          <w:rFonts w:ascii="Arial" w:hAnsi="Arial" w:cs="Arial"/>
          <w:sz w:val="22"/>
          <w:szCs w:val="22"/>
        </w:rPr>
        <w:t>instructions</w:t>
      </w:r>
      <w:r w:rsidRPr="001412E9">
        <w:rPr>
          <w:rFonts w:ascii="Arial" w:hAnsi="Arial" w:cs="Arial"/>
          <w:spacing w:val="-2"/>
          <w:sz w:val="22"/>
          <w:szCs w:val="22"/>
        </w:rPr>
        <w:t xml:space="preserve"> </w:t>
      </w:r>
      <w:r w:rsidRPr="001412E9">
        <w:rPr>
          <w:rFonts w:ascii="Arial" w:hAnsi="Arial" w:cs="Arial"/>
          <w:sz w:val="22"/>
          <w:szCs w:val="22"/>
        </w:rPr>
        <w:t>on</w:t>
      </w:r>
      <w:r w:rsidRPr="001412E9">
        <w:rPr>
          <w:rFonts w:ascii="Arial" w:hAnsi="Arial" w:cs="Arial"/>
          <w:spacing w:val="-1"/>
          <w:sz w:val="22"/>
          <w:szCs w:val="22"/>
        </w:rPr>
        <w:t xml:space="preserve"> </w:t>
      </w:r>
      <w:r w:rsidRPr="001412E9">
        <w:rPr>
          <w:rFonts w:ascii="Arial" w:hAnsi="Arial" w:cs="Arial"/>
          <w:sz w:val="22"/>
          <w:szCs w:val="22"/>
        </w:rPr>
        <w:t>how to create</w:t>
      </w:r>
      <w:r w:rsidRPr="001412E9">
        <w:rPr>
          <w:rFonts w:ascii="Arial" w:hAnsi="Arial" w:cs="Arial"/>
          <w:spacing w:val="-2"/>
          <w:sz w:val="22"/>
          <w:szCs w:val="22"/>
        </w:rPr>
        <w:t xml:space="preserve"> </w:t>
      </w:r>
      <w:r w:rsidRPr="001412E9">
        <w:rPr>
          <w:rFonts w:ascii="Arial" w:hAnsi="Arial" w:cs="Arial"/>
          <w:sz w:val="22"/>
          <w:szCs w:val="22"/>
        </w:rPr>
        <w:t>network</w:t>
      </w:r>
      <w:r w:rsidRPr="001412E9">
        <w:rPr>
          <w:rFonts w:ascii="Arial" w:hAnsi="Arial" w:cs="Arial"/>
          <w:spacing w:val="-1"/>
          <w:sz w:val="22"/>
          <w:szCs w:val="22"/>
        </w:rPr>
        <w:t xml:space="preserve"> </w:t>
      </w:r>
      <w:r w:rsidRPr="001412E9">
        <w:rPr>
          <w:rFonts w:ascii="Arial" w:hAnsi="Arial" w:cs="Arial"/>
          <w:sz w:val="22"/>
          <w:szCs w:val="22"/>
        </w:rPr>
        <w:t>IDs.</w:t>
      </w:r>
    </w:p>
    <w:p w14:paraId="566DD56A" w14:textId="77777777" w:rsidR="00AA576A" w:rsidRPr="001412E9" w:rsidRDefault="00074D2F">
      <w:pPr>
        <w:pStyle w:val="BodyText"/>
        <w:spacing w:before="201" w:line="276" w:lineRule="auto"/>
        <w:ind w:left="100" w:right="191"/>
        <w:rPr>
          <w:rFonts w:ascii="Arial" w:hAnsi="Arial" w:cs="Arial"/>
          <w:sz w:val="22"/>
          <w:szCs w:val="22"/>
        </w:rPr>
      </w:pPr>
      <w:r w:rsidRPr="001412E9">
        <w:rPr>
          <w:rFonts w:ascii="Arial" w:hAnsi="Arial" w:cs="Arial"/>
          <w:sz w:val="22"/>
          <w:szCs w:val="22"/>
        </w:rPr>
        <w:t>Use the same network ID for the same product and associated network every year. For</w:t>
      </w:r>
      <w:r w:rsidRPr="001412E9">
        <w:rPr>
          <w:rFonts w:ascii="Arial" w:hAnsi="Arial" w:cs="Arial"/>
          <w:spacing w:val="1"/>
          <w:sz w:val="22"/>
          <w:szCs w:val="22"/>
        </w:rPr>
        <w:t xml:space="preserve"> </w:t>
      </w:r>
      <w:r w:rsidRPr="001412E9">
        <w:rPr>
          <w:rFonts w:ascii="Arial" w:hAnsi="Arial" w:cs="Arial"/>
          <w:sz w:val="22"/>
          <w:szCs w:val="22"/>
        </w:rPr>
        <w:t>example,</w:t>
      </w:r>
      <w:r w:rsidRPr="001412E9">
        <w:rPr>
          <w:rFonts w:ascii="Arial" w:hAnsi="Arial" w:cs="Arial"/>
          <w:spacing w:val="-2"/>
          <w:sz w:val="22"/>
          <w:szCs w:val="22"/>
        </w:rPr>
        <w:t xml:space="preserve"> </w:t>
      </w:r>
      <w:r w:rsidRPr="001412E9">
        <w:rPr>
          <w:rFonts w:ascii="Arial" w:hAnsi="Arial" w:cs="Arial"/>
          <w:sz w:val="22"/>
          <w:szCs w:val="22"/>
        </w:rPr>
        <w:t>if</w:t>
      </w:r>
      <w:r w:rsidRPr="001412E9">
        <w:rPr>
          <w:rFonts w:ascii="Arial" w:hAnsi="Arial" w:cs="Arial"/>
          <w:spacing w:val="-1"/>
          <w:sz w:val="22"/>
          <w:szCs w:val="22"/>
        </w:rPr>
        <w:t xml:space="preserve"> </w:t>
      </w:r>
      <w:r w:rsidRPr="001412E9">
        <w:rPr>
          <w:rFonts w:ascii="Arial" w:hAnsi="Arial" w:cs="Arial"/>
          <w:sz w:val="22"/>
          <w:szCs w:val="22"/>
        </w:rPr>
        <w:t>Applicant</w:t>
      </w:r>
      <w:r w:rsidRPr="001412E9">
        <w:rPr>
          <w:rFonts w:ascii="Arial" w:hAnsi="Arial" w:cs="Arial"/>
          <w:spacing w:val="-4"/>
          <w:sz w:val="22"/>
          <w:szCs w:val="22"/>
        </w:rPr>
        <w:t xml:space="preserve"> </w:t>
      </w:r>
      <w:r w:rsidRPr="001412E9">
        <w:rPr>
          <w:rFonts w:ascii="Arial" w:hAnsi="Arial" w:cs="Arial"/>
          <w:sz w:val="22"/>
          <w:szCs w:val="22"/>
        </w:rPr>
        <w:t>offers</w:t>
      </w:r>
      <w:r w:rsidRPr="001412E9">
        <w:rPr>
          <w:rFonts w:ascii="Arial" w:hAnsi="Arial" w:cs="Arial"/>
          <w:spacing w:val="-2"/>
          <w:sz w:val="22"/>
          <w:szCs w:val="22"/>
        </w:rPr>
        <w:t xml:space="preserve"> </w:t>
      </w:r>
      <w:r w:rsidRPr="001412E9">
        <w:rPr>
          <w:rFonts w:ascii="Arial" w:hAnsi="Arial" w:cs="Arial"/>
          <w:sz w:val="22"/>
          <w:szCs w:val="22"/>
        </w:rPr>
        <w:t>a</w:t>
      </w:r>
      <w:r w:rsidRPr="001412E9">
        <w:rPr>
          <w:rFonts w:ascii="Arial" w:hAnsi="Arial" w:cs="Arial"/>
          <w:spacing w:val="-3"/>
          <w:sz w:val="22"/>
          <w:szCs w:val="22"/>
        </w:rPr>
        <w:t xml:space="preserve"> </w:t>
      </w:r>
      <w:r w:rsidRPr="001412E9">
        <w:rPr>
          <w:rFonts w:ascii="Arial" w:hAnsi="Arial" w:cs="Arial"/>
          <w:sz w:val="22"/>
          <w:szCs w:val="22"/>
        </w:rPr>
        <w:t>PPO</w:t>
      </w:r>
      <w:r w:rsidRPr="001412E9">
        <w:rPr>
          <w:rFonts w:ascii="Arial" w:hAnsi="Arial" w:cs="Arial"/>
          <w:spacing w:val="-1"/>
          <w:sz w:val="22"/>
          <w:szCs w:val="22"/>
        </w:rPr>
        <w:t xml:space="preserve"> </w:t>
      </w:r>
      <w:r w:rsidRPr="001412E9">
        <w:rPr>
          <w:rFonts w:ascii="Arial" w:hAnsi="Arial" w:cs="Arial"/>
          <w:sz w:val="22"/>
          <w:szCs w:val="22"/>
        </w:rPr>
        <w:t>product</w:t>
      </w:r>
      <w:r w:rsidRPr="001412E9">
        <w:rPr>
          <w:rFonts w:ascii="Arial" w:hAnsi="Arial" w:cs="Arial"/>
          <w:spacing w:val="-2"/>
          <w:sz w:val="22"/>
          <w:szCs w:val="22"/>
        </w:rPr>
        <w:t xml:space="preserve"> </w:t>
      </w:r>
      <w:r w:rsidRPr="001412E9">
        <w:rPr>
          <w:rFonts w:ascii="Arial" w:hAnsi="Arial" w:cs="Arial"/>
          <w:sz w:val="22"/>
          <w:szCs w:val="22"/>
        </w:rPr>
        <w:t>in</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6"/>
          <w:sz w:val="22"/>
          <w:szCs w:val="22"/>
        </w:rPr>
        <w:t xml:space="preserve"> </w:t>
      </w:r>
      <w:r w:rsidRPr="001412E9">
        <w:rPr>
          <w:rFonts w:ascii="Arial" w:hAnsi="Arial" w:cs="Arial"/>
          <w:sz w:val="22"/>
          <w:szCs w:val="22"/>
        </w:rPr>
        <w:t>current</w:t>
      </w:r>
      <w:r w:rsidRPr="001412E9">
        <w:rPr>
          <w:rFonts w:ascii="Arial" w:hAnsi="Arial" w:cs="Arial"/>
          <w:spacing w:val="-2"/>
          <w:sz w:val="22"/>
          <w:szCs w:val="22"/>
        </w:rPr>
        <w:t xml:space="preserve"> </w:t>
      </w:r>
      <w:r w:rsidRPr="001412E9">
        <w:rPr>
          <w:rFonts w:ascii="Arial" w:hAnsi="Arial" w:cs="Arial"/>
          <w:sz w:val="22"/>
          <w:szCs w:val="22"/>
        </w:rPr>
        <w:t>plan year</w:t>
      </w:r>
      <w:r w:rsidRPr="001412E9">
        <w:rPr>
          <w:rFonts w:ascii="Arial" w:hAnsi="Arial" w:cs="Arial"/>
          <w:spacing w:val="-4"/>
          <w:sz w:val="22"/>
          <w:szCs w:val="22"/>
        </w:rPr>
        <w:t xml:space="preserve"> </w:t>
      </w:r>
      <w:r w:rsidRPr="001412E9">
        <w:rPr>
          <w:rFonts w:ascii="Arial" w:hAnsi="Arial" w:cs="Arial"/>
          <w:sz w:val="22"/>
          <w:szCs w:val="22"/>
        </w:rPr>
        <w:t>with</w:t>
      </w:r>
      <w:r w:rsidRPr="001412E9">
        <w:rPr>
          <w:rFonts w:ascii="Arial" w:hAnsi="Arial" w:cs="Arial"/>
          <w:spacing w:val="-1"/>
          <w:sz w:val="22"/>
          <w:szCs w:val="22"/>
        </w:rPr>
        <w:t xml:space="preserve"> </w:t>
      </w:r>
      <w:r w:rsidRPr="001412E9">
        <w:rPr>
          <w:rFonts w:ascii="Arial" w:hAnsi="Arial" w:cs="Arial"/>
          <w:sz w:val="22"/>
          <w:szCs w:val="22"/>
        </w:rPr>
        <w:t>network</w:t>
      </w:r>
      <w:r w:rsidRPr="001412E9">
        <w:rPr>
          <w:rFonts w:ascii="Arial" w:hAnsi="Arial" w:cs="Arial"/>
          <w:spacing w:val="-3"/>
          <w:sz w:val="22"/>
          <w:szCs w:val="22"/>
        </w:rPr>
        <w:t xml:space="preserve"> </w:t>
      </w:r>
      <w:r w:rsidRPr="001412E9">
        <w:rPr>
          <w:rFonts w:ascii="Arial" w:hAnsi="Arial" w:cs="Arial"/>
          <w:sz w:val="22"/>
          <w:szCs w:val="22"/>
        </w:rPr>
        <w:t>ID</w:t>
      </w:r>
      <w:r w:rsidRPr="001412E9">
        <w:rPr>
          <w:rFonts w:ascii="Arial" w:hAnsi="Arial" w:cs="Arial"/>
          <w:spacing w:val="-2"/>
          <w:sz w:val="22"/>
          <w:szCs w:val="22"/>
        </w:rPr>
        <w:t xml:space="preserve"> </w:t>
      </w:r>
      <w:r w:rsidRPr="001412E9">
        <w:rPr>
          <w:rFonts w:ascii="Arial" w:hAnsi="Arial" w:cs="Arial"/>
          <w:sz w:val="22"/>
          <w:szCs w:val="22"/>
        </w:rPr>
        <w:t>CAN001,</w:t>
      </w:r>
      <w:r w:rsidRPr="001412E9">
        <w:rPr>
          <w:rFonts w:ascii="Arial" w:hAnsi="Arial" w:cs="Arial"/>
          <w:spacing w:val="-51"/>
          <w:sz w:val="22"/>
          <w:szCs w:val="22"/>
        </w:rPr>
        <w:t xml:space="preserve"> </w:t>
      </w:r>
      <w:r w:rsidRPr="001412E9">
        <w:rPr>
          <w:rFonts w:ascii="Arial" w:hAnsi="Arial" w:cs="Arial"/>
          <w:sz w:val="22"/>
          <w:szCs w:val="22"/>
        </w:rPr>
        <w:t>the</w:t>
      </w:r>
      <w:r w:rsidRPr="001412E9">
        <w:rPr>
          <w:rFonts w:ascii="Arial" w:hAnsi="Arial" w:cs="Arial"/>
          <w:spacing w:val="-3"/>
          <w:sz w:val="22"/>
          <w:szCs w:val="22"/>
        </w:rPr>
        <w:t xml:space="preserve"> </w:t>
      </w:r>
      <w:r w:rsidRPr="001412E9">
        <w:rPr>
          <w:rFonts w:ascii="Arial" w:hAnsi="Arial" w:cs="Arial"/>
          <w:sz w:val="22"/>
          <w:szCs w:val="22"/>
        </w:rPr>
        <w:t>PPO</w:t>
      </w:r>
      <w:r w:rsidRPr="001412E9">
        <w:rPr>
          <w:rFonts w:ascii="Arial" w:hAnsi="Arial" w:cs="Arial"/>
          <w:spacing w:val="-2"/>
          <w:sz w:val="22"/>
          <w:szCs w:val="22"/>
        </w:rPr>
        <w:t xml:space="preserve"> </w:t>
      </w:r>
      <w:r w:rsidRPr="001412E9">
        <w:rPr>
          <w:rFonts w:ascii="Arial" w:hAnsi="Arial" w:cs="Arial"/>
          <w:sz w:val="22"/>
          <w:szCs w:val="22"/>
        </w:rPr>
        <w:t>product</w:t>
      </w:r>
      <w:r w:rsidRPr="001412E9">
        <w:rPr>
          <w:rFonts w:ascii="Arial" w:hAnsi="Arial" w:cs="Arial"/>
          <w:spacing w:val="-2"/>
          <w:sz w:val="22"/>
          <w:szCs w:val="22"/>
        </w:rPr>
        <w:t xml:space="preserve"> </w:t>
      </w:r>
      <w:r w:rsidRPr="001412E9">
        <w:rPr>
          <w:rFonts w:ascii="Arial" w:hAnsi="Arial" w:cs="Arial"/>
          <w:sz w:val="22"/>
          <w:szCs w:val="22"/>
        </w:rPr>
        <w:t>in</w:t>
      </w:r>
      <w:r w:rsidRPr="001412E9">
        <w:rPr>
          <w:rFonts w:ascii="Arial" w:hAnsi="Arial" w:cs="Arial"/>
          <w:spacing w:val="-1"/>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upcoming</w:t>
      </w:r>
      <w:r w:rsidRPr="001412E9">
        <w:rPr>
          <w:rFonts w:ascii="Arial" w:hAnsi="Arial" w:cs="Arial"/>
          <w:spacing w:val="-3"/>
          <w:sz w:val="22"/>
          <w:szCs w:val="22"/>
        </w:rPr>
        <w:t xml:space="preserve"> </w:t>
      </w:r>
      <w:r w:rsidRPr="001412E9">
        <w:rPr>
          <w:rFonts w:ascii="Arial" w:hAnsi="Arial" w:cs="Arial"/>
          <w:sz w:val="22"/>
          <w:szCs w:val="22"/>
        </w:rPr>
        <w:t>plan</w:t>
      </w:r>
      <w:r w:rsidRPr="001412E9">
        <w:rPr>
          <w:rFonts w:ascii="Arial" w:hAnsi="Arial" w:cs="Arial"/>
          <w:spacing w:val="-1"/>
          <w:sz w:val="22"/>
          <w:szCs w:val="22"/>
        </w:rPr>
        <w:t xml:space="preserve"> </w:t>
      </w:r>
      <w:r w:rsidRPr="001412E9">
        <w:rPr>
          <w:rFonts w:ascii="Arial" w:hAnsi="Arial" w:cs="Arial"/>
          <w:sz w:val="22"/>
          <w:szCs w:val="22"/>
        </w:rPr>
        <w:t>year must</w:t>
      </w:r>
      <w:r w:rsidRPr="001412E9">
        <w:rPr>
          <w:rFonts w:ascii="Arial" w:hAnsi="Arial" w:cs="Arial"/>
          <w:spacing w:val="-3"/>
          <w:sz w:val="22"/>
          <w:szCs w:val="22"/>
        </w:rPr>
        <w:t xml:space="preserve"> </w:t>
      </w:r>
      <w:r w:rsidRPr="001412E9">
        <w:rPr>
          <w:rFonts w:ascii="Arial" w:hAnsi="Arial" w:cs="Arial"/>
          <w:sz w:val="22"/>
          <w:szCs w:val="22"/>
        </w:rPr>
        <w:t>also</w:t>
      </w:r>
      <w:r w:rsidRPr="001412E9">
        <w:rPr>
          <w:rFonts w:ascii="Arial" w:hAnsi="Arial" w:cs="Arial"/>
          <w:spacing w:val="1"/>
          <w:sz w:val="22"/>
          <w:szCs w:val="22"/>
        </w:rPr>
        <w:t xml:space="preserve"> </w:t>
      </w:r>
      <w:r w:rsidRPr="001412E9">
        <w:rPr>
          <w:rFonts w:ascii="Arial" w:hAnsi="Arial" w:cs="Arial"/>
          <w:sz w:val="22"/>
          <w:szCs w:val="22"/>
        </w:rPr>
        <w:t>have</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network</w:t>
      </w:r>
      <w:r w:rsidRPr="001412E9">
        <w:rPr>
          <w:rFonts w:ascii="Arial" w:hAnsi="Arial" w:cs="Arial"/>
          <w:spacing w:val="-2"/>
          <w:sz w:val="22"/>
          <w:szCs w:val="22"/>
        </w:rPr>
        <w:t xml:space="preserve"> </w:t>
      </w:r>
      <w:r w:rsidRPr="001412E9">
        <w:rPr>
          <w:rFonts w:ascii="Arial" w:hAnsi="Arial" w:cs="Arial"/>
          <w:sz w:val="22"/>
          <w:szCs w:val="22"/>
        </w:rPr>
        <w:t>ID</w:t>
      </w:r>
      <w:r w:rsidRPr="001412E9">
        <w:rPr>
          <w:rFonts w:ascii="Arial" w:hAnsi="Arial" w:cs="Arial"/>
          <w:spacing w:val="-1"/>
          <w:sz w:val="22"/>
          <w:szCs w:val="22"/>
        </w:rPr>
        <w:t xml:space="preserve"> </w:t>
      </w:r>
      <w:r w:rsidRPr="001412E9">
        <w:rPr>
          <w:rFonts w:ascii="Arial" w:hAnsi="Arial" w:cs="Arial"/>
          <w:sz w:val="22"/>
          <w:szCs w:val="22"/>
        </w:rPr>
        <w:t>CAN001.</w:t>
      </w:r>
    </w:p>
    <w:p w14:paraId="4EA1194D" w14:textId="77777777" w:rsidR="00AA576A" w:rsidRPr="001412E9" w:rsidRDefault="00074D2F">
      <w:pPr>
        <w:pStyle w:val="BodyText"/>
        <w:spacing w:before="199" w:line="278" w:lineRule="auto"/>
        <w:ind w:left="100"/>
        <w:rPr>
          <w:rFonts w:ascii="Arial" w:hAnsi="Arial" w:cs="Arial"/>
          <w:sz w:val="22"/>
          <w:szCs w:val="22"/>
        </w:rPr>
      </w:pPr>
      <w:r w:rsidRPr="001412E9">
        <w:rPr>
          <w:rFonts w:ascii="Arial" w:hAnsi="Arial" w:cs="Arial"/>
          <w:sz w:val="22"/>
          <w:szCs w:val="22"/>
        </w:rPr>
        <w:t>If</w:t>
      </w:r>
      <w:r w:rsidRPr="001412E9">
        <w:rPr>
          <w:rFonts w:ascii="Arial" w:hAnsi="Arial" w:cs="Arial"/>
          <w:spacing w:val="-2"/>
          <w:sz w:val="22"/>
          <w:szCs w:val="22"/>
        </w:rPr>
        <w:t xml:space="preserve"> </w:t>
      </w:r>
      <w:r w:rsidRPr="001412E9">
        <w:rPr>
          <w:rFonts w:ascii="Arial" w:hAnsi="Arial" w:cs="Arial"/>
          <w:sz w:val="22"/>
          <w:szCs w:val="22"/>
        </w:rPr>
        <w:t>Applicant</w:t>
      </w:r>
      <w:r w:rsidRPr="001412E9">
        <w:rPr>
          <w:rFonts w:ascii="Arial" w:hAnsi="Arial" w:cs="Arial"/>
          <w:spacing w:val="-2"/>
          <w:sz w:val="22"/>
          <w:szCs w:val="22"/>
        </w:rPr>
        <w:t xml:space="preserve"> </w:t>
      </w:r>
      <w:r w:rsidRPr="001412E9">
        <w:rPr>
          <w:rFonts w:ascii="Arial" w:hAnsi="Arial" w:cs="Arial"/>
          <w:sz w:val="22"/>
          <w:szCs w:val="22"/>
        </w:rPr>
        <w:t>offers</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same</w:t>
      </w:r>
      <w:r w:rsidRPr="001412E9">
        <w:rPr>
          <w:rFonts w:ascii="Arial" w:hAnsi="Arial" w:cs="Arial"/>
          <w:spacing w:val="-2"/>
          <w:sz w:val="22"/>
          <w:szCs w:val="22"/>
        </w:rPr>
        <w:t xml:space="preserve"> </w:t>
      </w:r>
      <w:r w:rsidRPr="001412E9">
        <w:rPr>
          <w:rFonts w:ascii="Arial" w:hAnsi="Arial" w:cs="Arial"/>
          <w:sz w:val="22"/>
          <w:szCs w:val="22"/>
        </w:rPr>
        <w:t>product</w:t>
      </w:r>
      <w:r w:rsidRPr="001412E9">
        <w:rPr>
          <w:rFonts w:ascii="Arial" w:hAnsi="Arial" w:cs="Arial"/>
          <w:spacing w:val="-4"/>
          <w:sz w:val="22"/>
          <w:szCs w:val="22"/>
        </w:rPr>
        <w:t xml:space="preserve"> </w:t>
      </w:r>
      <w:r w:rsidRPr="001412E9">
        <w:rPr>
          <w:rFonts w:ascii="Arial" w:hAnsi="Arial" w:cs="Arial"/>
          <w:sz w:val="22"/>
          <w:szCs w:val="22"/>
        </w:rPr>
        <w:t>with</w:t>
      </w:r>
      <w:r w:rsidRPr="001412E9">
        <w:rPr>
          <w:rFonts w:ascii="Arial" w:hAnsi="Arial" w:cs="Arial"/>
          <w:spacing w:val="-4"/>
          <w:sz w:val="22"/>
          <w:szCs w:val="22"/>
        </w:rPr>
        <w:t xml:space="preserve"> </w:t>
      </w:r>
      <w:r w:rsidRPr="001412E9">
        <w:rPr>
          <w:rFonts w:ascii="Arial" w:hAnsi="Arial" w:cs="Arial"/>
          <w:sz w:val="22"/>
          <w:szCs w:val="22"/>
        </w:rPr>
        <w:t>the</w:t>
      </w:r>
      <w:r w:rsidRPr="001412E9">
        <w:rPr>
          <w:rFonts w:ascii="Arial" w:hAnsi="Arial" w:cs="Arial"/>
          <w:spacing w:val="-5"/>
          <w:sz w:val="22"/>
          <w:szCs w:val="22"/>
        </w:rPr>
        <w:t xml:space="preserve"> </w:t>
      </w:r>
      <w:r w:rsidRPr="001412E9">
        <w:rPr>
          <w:rFonts w:ascii="Arial" w:hAnsi="Arial" w:cs="Arial"/>
          <w:sz w:val="22"/>
          <w:szCs w:val="22"/>
        </w:rPr>
        <w:t>same</w:t>
      </w:r>
      <w:r w:rsidRPr="001412E9">
        <w:rPr>
          <w:rFonts w:ascii="Arial" w:hAnsi="Arial" w:cs="Arial"/>
          <w:spacing w:val="-2"/>
          <w:sz w:val="22"/>
          <w:szCs w:val="22"/>
        </w:rPr>
        <w:t xml:space="preserve"> </w:t>
      </w:r>
      <w:r w:rsidRPr="001412E9">
        <w:rPr>
          <w:rFonts w:ascii="Arial" w:hAnsi="Arial" w:cs="Arial"/>
          <w:sz w:val="22"/>
          <w:szCs w:val="22"/>
        </w:rPr>
        <w:t>network</w:t>
      </w:r>
      <w:r w:rsidRPr="001412E9">
        <w:rPr>
          <w:rFonts w:ascii="Arial" w:hAnsi="Arial" w:cs="Arial"/>
          <w:spacing w:val="-4"/>
          <w:sz w:val="22"/>
          <w:szCs w:val="22"/>
        </w:rPr>
        <w:t xml:space="preserve"> </w:t>
      </w:r>
      <w:r w:rsidRPr="001412E9">
        <w:rPr>
          <w:rFonts w:ascii="Arial" w:hAnsi="Arial" w:cs="Arial"/>
          <w:sz w:val="22"/>
          <w:szCs w:val="22"/>
        </w:rPr>
        <w:t>in</w:t>
      </w:r>
      <w:r w:rsidRPr="001412E9">
        <w:rPr>
          <w:rFonts w:ascii="Arial" w:hAnsi="Arial" w:cs="Arial"/>
          <w:spacing w:val="-3"/>
          <w:sz w:val="22"/>
          <w:szCs w:val="22"/>
        </w:rPr>
        <w:t xml:space="preserve"> </w:t>
      </w:r>
      <w:r w:rsidRPr="001412E9">
        <w:rPr>
          <w:rFonts w:ascii="Arial" w:hAnsi="Arial" w:cs="Arial"/>
          <w:sz w:val="22"/>
          <w:szCs w:val="22"/>
        </w:rPr>
        <w:t>both</w:t>
      </w:r>
      <w:r w:rsidRPr="001412E9">
        <w:rPr>
          <w:rFonts w:ascii="Arial" w:hAnsi="Arial" w:cs="Arial"/>
          <w:spacing w:val="-4"/>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Individual</w:t>
      </w:r>
      <w:r w:rsidRPr="001412E9">
        <w:rPr>
          <w:rFonts w:ascii="Arial" w:hAnsi="Arial" w:cs="Arial"/>
          <w:spacing w:val="-3"/>
          <w:sz w:val="22"/>
          <w:szCs w:val="22"/>
        </w:rPr>
        <w:t xml:space="preserve"> </w:t>
      </w:r>
      <w:r w:rsidRPr="001412E9">
        <w:rPr>
          <w:rFonts w:ascii="Arial" w:hAnsi="Arial" w:cs="Arial"/>
          <w:sz w:val="22"/>
          <w:szCs w:val="22"/>
        </w:rPr>
        <w:t>and</w:t>
      </w:r>
      <w:r w:rsidRPr="001412E9">
        <w:rPr>
          <w:rFonts w:ascii="Arial" w:hAnsi="Arial" w:cs="Arial"/>
          <w:spacing w:val="-4"/>
          <w:sz w:val="22"/>
          <w:szCs w:val="22"/>
        </w:rPr>
        <w:t xml:space="preserve"> </w:t>
      </w:r>
      <w:r w:rsidRPr="001412E9">
        <w:rPr>
          <w:rFonts w:ascii="Arial" w:hAnsi="Arial" w:cs="Arial"/>
          <w:sz w:val="22"/>
          <w:szCs w:val="22"/>
        </w:rPr>
        <w:t>CCSB</w:t>
      </w:r>
      <w:r w:rsidRPr="001412E9">
        <w:rPr>
          <w:rFonts w:ascii="Arial" w:hAnsi="Arial" w:cs="Arial"/>
          <w:spacing w:val="-51"/>
          <w:sz w:val="22"/>
          <w:szCs w:val="22"/>
        </w:rPr>
        <w:t xml:space="preserve"> </w:t>
      </w:r>
      <w:r w:rsidRPr="001412E9">
        <w:rPr>
          <w:rFonts w:ascii="Arial" w:hAnsi="Arial" w:cs="Arial"/>
          <w:sz w:val="22"/>
          <w:szCs w:val="22"/>
        </w:rPr>
        <w:t>markets,</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3"/>
          <w:sz w:val="22"/>
          <w:szCs w:val="22"/>
        </w:rPr>
        <w:t xml:space="preserve"> </w:t>
      </w:r>
      <w:r w:rsidRPr="001412E9">
        <w:rPr>
          <w:rFonts w:ascii="Arial" w:hAnsi="Arial" w:cs="Arial"/>
          <w:sz w:val="22"/>
          <w:szCs w:val="22"/>
        </w:rPr>
        <w:t>network</w:t>
      </w:r>
      <w:r w:rsidRPr="001412E9">
        <w:rPr>
          <w:rFonts w:ascii="Arial" w:hAnsi="Arial" w:cs="Arial"/>
          <w:spacing w:val="-1"/>
          <w:sz w:val="22"/>
          <w:szCs w:val="22"/>
        </w:rPr>
        <w:t xml:space="preserve"> </w:t>
      </w:r>
      <w:r w:rsidRPr="001412E9">
        <w:rPr>
          <w:rFonts w:ascii="Arial" w:hAnsi="Arial" w:cs="Arial"/>
          <w:sz w:val="22"/>
          <w:szCs w:val="22"/>
        </w:rPr>
        <w:t>ID</w:t>
      </w:r>
      <w:r w:rsidRPr="001412E9">
        <w:rPr>
          <w:rFonts w:ascii="Arial" w:hAnsi="Arial" w:cs="Arial"/>
          <w:spacing w:val="-2"/>
          <w:sz w:val="22"/>
          <w:szCs w:val="22"/>
        </w:rPr>
        <w:t xml:space="preserve"> </w:t>
      </w:r>
      <w:r w:rsidRPr="001412E9">
        <w:rPr>
          <w:rFonts w:ascii="Arial" w:hAnsi="Arial" w:cs="Arial"/>
          <w:sz w:val="22"/>
          <w:szCs w:val="22"/>
        </w:rPr>
        <w:t>for</w:t>
      </w:r>
      <w:r w:rsidRPr="001412E9">
        <w:rPr>
          <w:rFonts w:ascii="Arial" w:hAnsi="Arial" w:cs="Arial"/>
          <w:spacing w:val="-2"/>
          <w:sz w:val="22"/>
          <w:szCs w:val="22"/>
        </w:rPr>
        <w:t xml:space="preserve"> </w:t>
      </w:r>
      <w:r w:rsidRPr="001412E9">
        <w:rPr>
          <w:rFonts w:ascii="Arial" w:hAnsi="Arial" w:cs="Arial"/>
          <w:sz w:val="22"/>
          <w:szCs w:val="22"/>
        </w:rPr>
        <w:t>this</w:t>
      </w:r>
      <w:r w:rsidRPr="001412E9">
        <w:rPr>
          <w:rFonts w:ascii="Arial" w:hAnsi="Arial" w:cs="Arial"/>
          <w:spacing w:val="-2"/>
          <w:sz w:val="22"/>
          <w:szCs w:val="22"/>
        </w:rPr>
        <w:t xml:space="preserve"> </w:t>
      </w:r>
      <w:r w:rsidRPr="001412E9">
        <w:rPr>
          <w:rFonts w:ascii="Arial" w:hAnsi="Arial" w:cs="Arial"/>
          <w:sz w:val="22"/>
          <w:szCs w:val="22"/>
        </w:rPr>
        <w:t>product</w:t>
      </w:r>
      <w:r w:rsidRPr="001412E9">
        <w:rPr>
          <w:rFonts w:ascii="Arial" w:hAnsi="Arial" w:cs="Arial"/>
          <w:spacing w:val="5"/>
          <w:sz w:val="22"/>
          <w:szCs w:val="22"/>
        </w:rPr>
        <w:t xml:space="preserve"> </w:t>
      </w:r>
      <w:r w:rsidRPr="001412E9">
        <w:rPr>
          <w:rFonts w:ascii="Arial" w:hAnsi="Arial" w:cs="Arial"/>
          <w:sz w:val="22"/>
          <w:szCs w:val="22"/>
        </w:rPr>
        <w:t>will be</w:t>
      </w:r>
      <w:r w:rsidRPr="001412E9">
        <w:rPr>
          <w:rFonts w:ascii="Arial" w:hAnsi="Arial" w:cs="Arial"/>
          <w:spacing w:val="-1"/>
          <w:sz w:val="22"/>
          <w:szCs w:val="22"/>
        </w:rPr>
        <w:t xml:space="preserve"> </w:t>
      </w:r>
      <w:r w:rsidRPr="001412E9">
        <w:rPr>
          <w:rFonts w:ascii="Arial" w:hAnsi="Arial" w:cs="Arial"/>
          <w:sz w:val="22"/>
          <w:szCs w:val="22"/>
        </w:rPr>
        <w:t>the same</w:t>
      </w:r>
      <w:r w:rsidRPr="001412E9">
        <w:rPr>
          <w:rFonts w:ascii="Arial" w:hAnsi="Arial" w:cs="Arial"/>
          <w:spacing w:val="-2"/>
          <w:sz w:val="22"/>
          <w:szCs w:val="22"/>
        </w:rPr>
        <w:t xml:space="preserve"> </w:t>
      </w:r>
      <w:r w:rsidRPr="001412E9">
        <w:rPr>
          <w:rFonts w:ascii="Arial" w:hAnsi="Arial" w:cs="Arial"/>
          <w:sz w:val="22"/>
          <w:szCs w:val="22"/>
        </w:rPr>
        <w:t>in</w:t>
      </w:r>
      <w:r w:rsidRPr="001412E9">
        <w:rPr>
          <w:rFonts w:ascii="Arial" w:hAnsi="Arial" w:cs="Arial"/>
          <w:spacing w:val="-1"/>
          <w:sz w:val="22"/>
          <w:szCs w:val="22"/>
        </w:rPr>
        <w:t xml:space="preserve"> </w:t>
      </w:r>
      <w:r w:rsidRPr="001412E9">
        <w:rPr>
          <w:rFonts w:ascii="Arial" w:hAnsi="Arial" w:cs="Arial"/>
          <w:sz w:val="22"/>
          <w:szCs w:val="22"/>
        </w:rPr>
        <w:t>both</w:t>
      </w:r>
      <w:r w:rsidRPr="001412E9">
        <w:rPr>
          <w:rFonts w:ascii="Arial" w:hAnsi="Arial" w:cs="Arial"/>
          <w:spacing w:val="-2"/>
          <w:sz w:val="22"/>
          <w:szCs w:val="22"/>
        </w:rPr>
        <w:t xml:space="preserve"> </w:t>
      </w:r>
      <w:r w:rsidRPr="001412E9">
        <w:rPr>
          <w:rFonts w:ascii="Arial" w:hAnsi="Arial" w:cs="Arial"/>
          <w:sz w:val="22"/>
          <w:szCs w:val="22"/>
        </w:rPr>
        <w:t>markets.</w:t>
      </w:r>
    </w:p>
    <w:p w14:paraId="155477FE" w14:textId="77777777" w:rsidR="00AA576A" w:rsidRPr="001412E9" w:rsidRDefault="00074D2F">
      <w:pPr>
        <w:pStyle w:val="Heading2"/>
        <w:spacing w:before="196"/>
        <w:rPr>
          <w:rFonts w:ascii="Arial" w:hAnsi="Arial" w:cs="Arial"/>
          <w:b/>
          <w:bCs/>
          <w:sz w:val="24"/>
          <w:szCs w:val="24"/>
        </w:rPr>
      </w:pPr>
      <w:bookmarkStart w:id="10" w:name="_Toc89184744"/>
      <w:r w:rsidRPr="001412E9">
        <w:rPr>
          <w:rFonts w:ascii="Arial" w:hAnsi="Arial" w:cs="Arial"/>
          <w:b/>
          <w:bCs/>
          <w:color w:val="365F91"/>
          <w:sz w:val="24"/>
          <w:szCs w:val="24"/>
        </w:rPr>
        <w:t>Service</w:t>
      </w:r>
      <w:r w:rsidRPr="001412E9">
        <w:rPr>
          <w:rFonts w:ascii="Arial" w:hAnsi="Arial" w:cs="Arial"/>
          <w:b/>
          <w:bCs/>
          <w:color w:val="365F91"/>
          <w:spacing w:val="-4"/>
          <w:sz w:val="24"/>
          <w:szCs w:val="24"/>
        </w:rPr>
        <w:t xml:space="preserve"> </w:t>
      </w:r>
      <w:r w:rsidRPr="001412E9">
        <w:rPr>
          <w:rFonts w:ascii="Arial" w:hAnsi="Arial" w:cs="Arial"/>
          <w:b/>
          <w:bCs/>
          <w:color w:val="365F91"/>
          <w:sz w:val="24"/>
          <w:szCs w:val="24"/>
        </w:rPr>
        <w:t>Area</w:t>
      </w:r>
      <w:r w:rsidRPr="001412E9">
        <w:rPr>
          <w:rFonts w:ascii="Arial" w:hAnsi="Arial" w:cs="Arial"/>
          <w:b/>
          <w:bCs/>
          <w:color w:val="365F91"/>
          <w:spacing w:val="-4"/>
          <w:sz w:val="24"/>
          <w:szCs w:val="24"/>
        </w:rPr>
        <w:t xml:space="preserve"> </w:t>
      </w:r>
      <w:r w:rsidRPr="001412E9">
        <w:rPr>
          <w:rFonts w:ascii="Arial" w:hAnsi="Arial" w:cs="Arial"/>
          <w:b/>
          <w:bCs/>
          <w:color w:val="365F91"/>
          <w:sz w:val="24"/>
          <w:szCs w:val="24"/>
        </w:rPr>
        <w:t>Template</w:t>
      </w:r>
      <w:bookmarkEnd w:id="10"/>
    </w:p>
    <w:p w14:paraId="648BF6A8" w14:textId="128EA2E9" w:rsidR="00AA576A" w:rsidRPr="001412E9" w:rsidRDefault="00074D2F">
      <w:pPr>
        <w:pStyle w:val="BodyText"/>
        <w:spacing w:before="48"/>
        <w:ind w:left="100"/>
        <w:rPr>
          <w:rFonts w:ascii="Arial" w:hAnsi="Arial" w:cs="Arial"/>
          <w:sz w:val="22"/>
          <w:szCs w:val="22"/>
        </w:rPr>
      </w:pPr>
      <w:r w:rsidRPr="001412E9">
        <w:rPr>
          <w:rFonts w:ascii="Arial" w:hAnsi="Arial" w:cs="Arial"/>
          <w:sz w:val="22"/>
          <w:szCs w:val="22"/>
        </w:rPr>
        <w:t>Download</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Service</w:t>
      </w:r>
      <w:r w:rsidRPr="001412E9">
        <w:rPr>
          <w:rFonts w:ascii="Arial" w:hAnsi="Arial" w:cs="Arial"/>
          <w:spacing w:val="-1"/>
          <w:sz w:val="22"/>
          <w:szCs w:val="22"/>
        </w:rPr>
        <w:t xml:space="preserve"> </w:t>
      </w:r>
      <w:r w:rsidRPr="001412E9">
        <w:rPr>
          <w:rFonts w:ascii="Arial" w:hAnsi="Arial" w:cs="Arial"/>
          <w:sz w:val="22"/>
          <w:szCs w:val="22"/>
        </w:rPr>
        <w:t>Area</w:t>
      </w:r>
      <w:r w:rsidRPr="001412E9">
        <w:rPr>
          <w:rFonts w:ascii="Arial" w:hAnsi="Arial" w:cs="Arial"/>
          <w:spacing w:val="-5"/>
          <w:sz w:val="22"/>
          <w:szCs w:val="22"/>
        </w:rPr>
        <w:t xml:space="preserve"> </w:t>
      </w:r>
      <w:r w:rsidRPr="001412E9">
        <w:rPr>
          <w:rFonts w:ascii="Arial" w:hAnsi="Arial" w:cs="Arial"/>
          <w:sz w:val="22"/>
          <w:szCs w:val="22"/>
        </w:rPr>
        <w:t>Template</w:t>
      </w:r>
      <w:r w:rsidRPr="001412E9">
        <w:rPr>
          <w:rFonts w:ascii="Arial" w:hAnsi="Arial" w:cs="Arial"/>
          <w:spacing w:val="-4"/>
          <w:sz w:val="22"/>
          <w:szCs w:val="22"/>
        </w:rPr>
        <w:t xml:space="preserve"> </w:t>
      </w:r>
      <w:r w:rsidRPr="001412E9">
        <w:rPr>
          <w:rFonts w:ascii="Arial" w:hAnsi="Arial" w:cs="Arial"/>
          <w:sz w:val="22"/>
          <w:szCs w:val="22"/>
        </w:rPr>
        <w:t>from</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cms.gov</w:t>
      </w:r>
      <w:r w:rsidRPr="001412E9">
        <w:rPr>
          <w:rFonts w:ascii="Arial" w:hAnsi="Arial" w:cs="Arial"/>
          <w:spacing w:val="-2"/>
          <w:sz w:val="22"/>
          <w:szCs w:val="22"/>
        </w:rPr>
        <w:t xml:space="preserve"> </w:t>
      </w:r>
      <w:r w:rsidRPr="001412E9">
        <w:rPr>
          <w:rFonts w:ascii="Arial" w:hAnsi="Arial" w:cs="Arial"/>
          <w:sz w:val="22"/>
          <w:szCs w:val="22"/>
        </w:rPr>
        <w:t>website.</w:t>
      </w:r>
    </w:p>
    <w:p w14:paraId="780DCD79" w14:textId="7750F452" w:rsidR="0097332C" w:rsidRPr="001412E9" w:rsidRDefault="00074D2F">
      <w:pPr>
        <w:pStyle w:val="BodyText"/>
        <w:spacing w:before="43" w:line="276" w:lineRule="auto"/>
        <w:ind w:left="100" w:right="495"/>
        <w:rPr>
          <w:rFonts w:ascii="Arial" w:hAnsi="Arial" w:cs="Arial"/>
          <w:spacing w:val="1"/>
          <w:sz w:val="22"/>
          <w:szCs w:val="22"/>
        </w:rPr>
      </w:pPr>
      <w:r w:rsidRPr="001412E9">
        <w:rPr>
          <w:rFonts w:ascii="Arial" w:hAnsi="Arial" w:cs="Arial"/>
          <w:sz w:val="22"/>
          <w:szCs w:val="22"/>
        </w:rPr>
        <w:t>Complete and include this Service Area Template with your submission. Ensure your Service</w:t>
      </w:r>
      <w:r w:rsidRPr="001412E9">
        <w:rPr>
          <w:rFonts w:ascii="Arial" w:hAnsi="Arial" w:cs="Arial"/>
          <w:spacing w:val="-52"/>
          <w:sz w:val="22"/>
          <w:szCs w:val="22"/>
        </w:rPr>
        <w:t xml:space="preserve"> </w:t>
      </w:r>
      <w:r w:rsidRPr="001412E9">
        <w:rPr>
          <w:rFonts w:ascii="Arial" w:hAnsi="Arial" w:cs="Arial"/>
          <w:sz w:val="22"/>
          <w:szCs w:val="22"/>
        </w:rPr>
        <w:t xml:space="preserve">Area Template only include ZIP codes listed in the </w:t>
      </w:r>
      <w:r w:rsidR="0097332C" w:rsidRPr="001412E9">
        <w:rPr>
          <w:rFonts w:ascii="Arial" w:hAnsi="Arial" w:cs="Arial"/>
          <w:sz w:val="22"/>
          <w:szCs w:val="22"/>
        </w:rPr>
        <w:t>in the PY</w:t>
      </w:r>
      <w:r w:rsidR="006C5734">
        <w:rPr>
          <w:rFonts w:ascii="Arial" w:hAnsi="Arial" w:cs="Arial"/>
          <w:sz w:val="22"/>
          <w:szCs w:val="22"/>
        </w:rPr>
        <w:t>2024</w:t>
      </w:r>
      <w:r w:rsidR="0097332C" w:rsidRPr="001412E9">
        <w:rPr>
          <w:rFonts w:ascii="Arial" w:hAnsi="Arial" w:cs="Arial"/>
          <w:sz w:val="22"/>
          <w:szCs w:val="22"/>
        </w:rPr>
        <w:t xml:space="preserve"> Covered California Zip Code Reference List</w:t>
      </w:r>
      <w:r w:rsidRPr="001412E9">
        <w:rPr>
          <w:rFonts w:ascii="Arial" w:hAnsi="Arial" w:cs="Arial"/>
          <w:sz w:val="22"/>
          <w:szCs w:val="22"/>
        </w:rPr>
        <w:t>.</w:t>
      </w:r>
      <w:r w:rsidRPr="001412E9">
        <w:rPr>
          <w:rFonts w:ascii="Arial" w:hAnsi="Arial" w:cs="Arial"/>
          <w:spacing w:val="1"/>
          <w:sz w:val="22"/>
          <w:szCs w:val="22"/>
        </w:rPr>
        <w:t xml:space="preserve"> </w:t>
      </w:r>
    </w:p>
    <w:p w14:paraId="68826B63" w14:textId="3095A5FE" w:rsidR="00AA576A" w:rsidRPr="001412E9" w:rsidRDefault="00074D2F">
      <w:pPr>
        <w:pStyle w:val="BodyText"/>
        <w:spacing w:before="43" w:line="276" w:lineRule="auto"/>
        <w:ind w:left="100" w:right="495"/>
        <w:rPr>
          <w:rFonts w:ascii="Arial" w:hAnsi="Arial" w:cs="Arial"/>
          <w:b/>
          <w:sz w:val="22"/>
          <w:szCs w:val="22"/>
        </w:rPr>
      </w:pPr>
      <w:r w:rsidRPr="001412E9">
        <w:rPr>
          <w:rFonts w:ascii="Arial" w:hAnsi="Arial" w:cs="Arial"/>
          <w:b/>
          <w:sz w:val="22"/>
          <w:szCs w:val="22"/>
        </w:rPr>
        <w:t>Do not</w:t>
      </w:r>
      <w:r w:rsidRPr="001412E9">
        <w:rPr>
          <w:rFonts w:ascii="Arial" w:hAnsi="Arial" w:cs="Arial"/>
          <w:b/>
          <w:spacing w:val="-1"/>
          <w:sz w:val="22"/>
          <w:szCs w:val="22"/>
        </w:rPr>
        <w:t xml:space="preserve"> </w:t>
      </w:r>
      <w:r w:rsidRPr="001412E9">
        <w:rPr>
          <w:rFonts w:ascii="Arial" w:hAnsi="Arial" w:cs="Arial"/>
          <w:b/>
          <w:sz w:val="22"/>
          <w:szCs w:val="22"/>
        </w:rPr>
        <w:t>include</w:t>
      </w:r>
      <w:r w:rsidRPr="001412E9">
        <w:rPr>
          <w:rFonts w:ascii="Arial" w:hAnsi="Arial" w:cs="Arial"/>
          <w:b/>
          <w:spacing w:val="-1"/>
          <w:sz w:val="22"/>
          <w:szCs w:val="22"/>
        </w:rPr>
        <w:t xml:space="preserve"> </w:t>
      </w:r>
      <w:r w:rsidRPr="001412E9">
        <w:rPr>
          <w:rFonts w:ascii="Arial" w:hAnsi="Arial" w:cs="Arial"/>
          <w:b/>
          <w:sz w:val="22"/>
          <w:szCs w:val="22"/>
        </w:rPr>
        <w:t>off-exchange</w:t>
      </w:r>
      <w:r w:rsidRPr="001412E9">
        <w:rPr>
          <w:rFonts w:ascii="Arial" w:hAnsi="Arial" w:cs="Arial"/>
          <w:b/>
          <w:spacing w:val="-1"/>
          <w:sz w:val="22"/>
          <w:szCs w:val="22"/>
        </w:rPr>
        <w:t xml:space="preserve"> </w:t>
      </w:r>
      <w:r w:rsidRPr="001412E9">
        <w:rPr>
          <w:rFonts w:ascii="Arial" w:hAnsi="Arial" w:cs="Arial"/>
          <w:b/>
          <w:sz w:val="22"/>
          <w:szCs w:val="22"/>
        </w:rPr>
        <w:t>products.</w:t>
      </w:r>
    </w:p>
    <w:p w14:paraId="6E5EA56E" w14:textId="77777777" w:rsidR="00AA576A" w:rsidRPr="001412E9" w:rsidRDefault="00AA576A">
      <w:pPr>
        <w:pStyle w:val="BodyText"/>
        <w:spacing w:before="11"/>
        <w:rPr>
          <w:rFonts w:ascii="Arial" w:hAnsi="Arial" w:cs="Arial"/>
          <w:b/>
          <w:sz w:val="22"/>
          <w:szCs w:val="22"/>
        </w:rPr>
      </w:pPr>
    </w:p>
    <w:p w14:paraId="3FFD5F74" w14:textId="46B8FB7D" w:rsidR="00AA576A" w:rsidRPr="001412E9" w:rsidRDefault="007B3E77">
      <w:pPr>
        <w:pStyle w:val="Heading2"/>
        <w:rPr>
          <w:rFonts w:ascii="Arial" w:hAnsi="Arial" w:cs="Arial"/>
          <w:b/>
          <w:bCs/>
          <w:sz w:val="24"/>
          <w:szCs w:val="24"/>
        </w:rPr>
      </w:pPr>
      <w:bookmarkStart w:id="11" w:name="_Toc89184745"/>
      <w:r w:rsidRPr="001412E9">
        <w:rPr>
          <w:rFonts w:ascii="Arial" w:hAnsi="Arial" w:cs="Arial"/>
          <w:b/>
          <w:bCs/>
          <w:color w:val="365F91"/>
          <w:sz w:val="24"/>
          <w:szCs w:val="24"/>
        </w:rPr>
        <w:t xml:space="preserve">Covered </w:t>
      </w:r>
      <w:r w:rsidR="00074D2F" w:rsidRPr="001412E9">
        <w:rPr>
          <w:rFonts w:ascii="Arial" w:hAnsi="Arial" w:cs="Arial"/>
          <w:b/>
          <w:bCs/>
          <w:color w:val="365F91"/>
          <w:sz w:val="24"/>
          <w:szCs w:val="24"/>
        </w:rPr>
        <w:t>California</w:t>
      </w:r>
      <w:r w:rsidR="00074D2F" w:rsidRPr="001412E9">
        <w:rPr>
          <w:rFonts w:ascii="Arial" w:hAnsi="Arial" w:cs="Arial"/>
          <w:b/>
          <w:bCs/>
          <w:color w:val="365F91"/>
          <w:spacing w:val="-5"/>
          <w:sz w:val="24"/>
          <w:szCs w:val="24"/>
        </w:rPr>
        <w:t xml:space="preserve"> </w:t>
      </w:r>
      <w:r w:rsidR="00074D2F" w:rsidRPr="001412E9">
        <w:rPr>
          <w:rFonts w:ascii="Arial" w:hAnsi="Arial" w:cs="Arial"/>
          <w:b/>
          <w:bCs/>
          <w:color w:val="365F91"/>
          <w:sz w:val="24"/>
          <w:szCs w:val="24"/>
        </w:rPr>
        <w:t>ZIP</w:t>
      </w:r>
      <w:r w:rsidR="00074D2F" w:rsidRPr="001412E9">
        <w:rPr>
          <w:rFonts w:ascii="Arial" w:hAnsi="Arial" w:cs="Arial"/>
          <w:b/>
          <w:bCs/>
          <w:color w:val="365F91"/>
          <w:spacing w:val="-4"/>
          <w:sz w:val="24"/>
          <w:szCs w:val="24"/>
        </w:rPr>
        <w:t xml:space="preserve"> </w:t>
      </w:r>
      <w:r w:rsidR="00074D2F" w:rsidRPr="001412E9">
        <w:rPr>
          <w:rFonts w:ascii="Arial" w:hAnsi="Arial" w:cs="Arial"/>
          <w:b/>
          <w:bCs/>
          <w:color w:val="365F91"/>
          <w:sz w:val="24"/>
          <w:szCs w:val="24"/>
        </w:rPr>
        <w:t>Code</w:t>
      </w:r>
      <w:r w:rsidR="00074D2F" w:rsidRPr="001412E9">
        <w:rPr>
          <w:rFonts w:ascii="Arial" w:hAnsi="Arial" w:cs="Arial"/>
          <w:b/>
          <w:bCs/>
          <w:color w:val="365F91"/>
          <w:spacing w:val="-4"/>
          <w:sz w:val="24"/>
          <w:szCs w:val="24"/>
        </w:rPr>
        <w:t xml:space="preserve"> </w:t>
      </w:r>
      <w:r w:rsidRPr="001412E9">
        <w:rPr>
          <w:rFonts w:ascii="Arial" w:hAnsi="Arial" w:cs="Arial"/>
          <w:b/>
          <w:bCs/>
          <w:color w:val="365F91"/>
          <w:spacing w:val="-4"/>
          <w:sz w:val="24"/>
          <w:szCs w:val="24"/>
        </w:rPr>
        <w:t xml:space="preserve">Reference </w:t>
      </w:r>
      <w:r w:rsidR="00074D2F" w:rsidRPr="001412E9">
        <w:rPr>
          <w:rFonts w:ascii="Arial" w:hAnsi="Arial" w:cs="Arial"/>
          <w:b/>
          <w:bCs/>
          <w:color w:val="365F91"/>
          <w:sz w:val="24"/>
          <w:szCs w:val="24"/>
        </w:rPr>
        <w:t>List</w:t>
      </w:r>
      <w:bookmarkEnd w:id="11"/>
    </w:p>
    <w:p w14:paraId="7643AD98" w14:textId="77B9D650" w:rsidR="00AA576A" w:rsidRPr="001412E9" w:rsidRDefault="00074D2F">
      <w:pPr>
        <w:pStyle w:val="BodyText"/>
        <w:spacing w:before="47" w:line="276" w:lineRule="auto"/>
        <w:ind w:left="100" w:right="172"/>
        <w:rPr>
          <w:rFonts w:ascii="Arial" w:hAnsi="Arial" w:cs="Arial"/>
          <w:sz w:val="22"/>
          <w:szCs w:val="22"/>
        </w:rPr>
      </w:pPr>
      <w:r w:rsidRPr="001412E9">
        <w:rPr>
          <w:rFonts w:ascii="Arial" w:hAnsi="Arial" w:cs="Arial"/>
          <w:sz w:val="22"/>
          <w:szCs w:val="22"/>
        </w:rPr>
        <w:t xml:space="preserve">The </w:t>
      </w:r>
      <w:r w:rsidR="00410023" w:rsidRPr="001412E9">
        <w:rPr>
          <w:rFonts w:ascii="Arial" w:hAnsi="Arial" w:cs="Arial"/>
          <w:sz w:val="22"/>
          <w:szCs w:val="22"/>
        </w:rPr>
        <w:t>coverage year</w:t>
      </w:r>
      <w:r w:rsidRPr="001412E9">
        <w:rPr>
          <w:rFonts w:ascii="Arial" w:hAnsi="Arial" w:cs="Arial"/>
          <w:sz w:val="22"/>
          <w:szCs w:val="22"/>
        </w:rPr>
        <w:t xml:space="preserve"> </w:t>
      </w:r>
      <w:r w:rsidR="00410023" w:rsidRPr="001412E9">
        <w:rPr>
          <w:rFonts w:ascii="Arial" w:hAnsi="Arial" w:cs="Arial"/>
          <w:sz w:val="22"/>
          <w:szCs w:val="22"/>
        </w:rPr>
        <w:t xml:space="preserve">Covered California </w:t>
      </w:r>
      <w:r w:rsidRPr="001412E9">
        <w:rPr>
          <w:rFonts w:ascii="Arial" w:hAnsi="Arial" w:cs="Arial"/>
          <w:sz w:val="22"/>
          <w:szCs w:val="22"/>
        </w:rPr>
        <w:t>ZIP Code</w:t>
      </w:r>
      <w:r w:rsidR="0097332C" w:rsidRPr="001412E9">
        <w:rPr>
          <w:rFonts w:ascii="Arial" w:hAnsi="Arial" w:cs="Arial"/>
          <w:sz w:val="22"/>
          <w:szCs w:val="22"/>
        </w:rPr>
        <w:t>s are updated every year.</w:t>
      </w:r>
      <w:r w:rsidRPr="001412E9">
        <w:rPr>
          <w:rFonts w:ascii="Arial" w:hAnsi="Arial" w:cs="Arial"/>
          <w:sz w:val="22"/>
          <w:szCs w:val="22"/>
        </w:rPr>
        <w:t xml:space="preserve"> Reference </w:t>
      </w:r>
      <w:r w:rsidR="0097332C" w:rsidRPr="001412E9">
        <w:rPr>
          <w:rFonts w:ascii="Arial" w:hAnsi="Arial" w:cs="Arial"/>
          <w:sz w:val="22"/>
          <w:szCs w:val="22"/>
        </w:rPr>
        <w:t>the PY</w:t>
      </w:r>
      <w:r w:rsidR="006C5734">
        <w:rPr>
          <w:rFonts w:ascii="Arial" w:hAnsi="Arial" w:cs="Arial"/>
          <w:sz w:val="22"/>
          <w:szCs w:val="22"/>
        </w:rPr>
        <w:t>2024</w:t>
      </w:r>
      <w:r w:rsidR="0097332C" w:rsidRPr="001412E9">
        <w:rPr>
          <w:rFonts w:ascii="Arial" w:hAnsi="Arial" w:cs="Arial"/>
          <w:sz w:val="22"/>
          <w:szCs w:val="22"/>
        </w:rPr>
        <w:t xml:space="preserve"> Covered California Zip Code Reference List for</w:t>
      </w:r>
      <w:r w:rsidRPr="001412E9">
        <w:rPr>
          <w:rFonts w:ascii="Arial" w:hAnsi="Arial" w:cs="Arial"/>
          <w:sz w:val="22"/>
          <w:szCs w:val="22"/>
        </w:rPr>
        <w:t xml:space="preserve"> all </w:t>
      </w:r>
      <w:r w:rsidR="0097332C" w:rsidRPr="001412E9">
        <w:rPr>
          <w:rFonts w:ascii="Arial" w:hAnsi="Arial" w:cs="Arial"/>
          <w:sz w:val="22"/>
          <w:szCs w:val="22"/>
        </w:rPr>
        <w:t xml:space="preserve">updated </w:t>
      </w:r>
      <w:r w:rsidRPr="001412E9">
        <w:rPr>
          <w:rFonts w:ascii="Arial" w:hAnsi="Arial" w:cs="Arial"/>
          <w:sz w:val="22"/>
          <w:szCs w:val="22"/>
        </w:rPr>
        <w:t>ZIP codes by county and</w:t>
      </w:r>
      <w:r w:rsidRPr="001412E9">
        <w:rPr>
          <w:rFonts w:ascii="Arial" w:hAnsi="Arial" w:cs="Arial"/>
          <w:spacing w:val="1"/>
          <w:sz w:val="22"/>
          <w:szCs w:val="22"/>
        </w:rPr>
        <w:t xml:space="preserve"> </w:t>
      </w:r>
      <w:r w:rsidRPr="001412E9">
        <w:rPr>
          <w:rFonts w:ascii="Arial" w:hAnsi="Arial" w:cs="Arial"/>
          <w:sz w:val="22"/>
          <w:szCs w:val="22"/>
        </w:rPr>
        <w:t>pricing</w:t>
      </w:r>
      <w:r w:rsidRPr="001412E9">
        <w:rPr>
          <w:rFonts w:ascii="Arial" w:hAnsi="Arial" w:cs="Arial"/>
          <w:spacing w:val="-2"/>
          <w:sz w:val="22"/>
          <w:szCs w:val="22"/>
        </w:rPr>
        <w:t xml:space="preserve"> </w:t>
      </w:r>
      <w:r w:rsidRPr="001412E9">
        <w:rPr>
          <w:rFonts w:ascii="Arial" w:hAnsi="Arial" w:cs="Arial"/>
          <w:sz w:val="22"/>
          <w:szCs w:val="22"/>
        </w:rPr>
        <w:t>region.</w:t>
      </w:r>
      <w:r w:rsidRPr="001412E9">
        <w:rPr>
          <w:rFonts w:ascii="Arial" w:hAnsi="Arial" w:cs="Arial"/>
          <w:spacing w:val="-5"/>
          <w:sz w:val="22"/>
          <w:szCs w:val="22"/>
        </w:rPr>
        <w:t xml:space="preserve"> </w:t>
      </w:r>
      <w:r w:rsidRPr="001412E9">
        <w:rPr>
          <w:rFonts w:ascii="Arial" w:hAnsi="Arial" w:cs="Arial"/>
          <w:sz w:val="22"/>
          <w:szCs w:val="22"/>
        </w:rPr>
        <w:t>All</w:t>
      </w:r>
      <w:r w:rsidRPr="001412E9">
        <w:rPr>
          <w:rFonts w:ascii="Arial" w:hAnsi="Arial" w:cs="Arial"/>
          <w:spacing w:val="-1"/>
          <w:sz w:val="22"/>
          <w:szCs w:val="22"/>
        </w:rPr>
        <w:t xml:space="preserve"> </w:t>
      </w:r>
      <w:r w:rsidRPr="001412E9">
        <w:rPr>
          <w:rFonts w:ascii="Arial" w:hAnsi="Arial" w:cs="Arial"/>
          <w:sz w:val="22"/>
          <w:szCs w:val="22"/>
        </w:rPr>
        <w:t>ZIP</w:t>
      </w:r>
      <w:r w:rsidRPr="001412E9">
        <w:rPr>
          <w:rFonts w:ascii="Arial" w:hAnsi="Arial" w:cs="Arial"/>
          <w:spacing w:val="-1"/>
          <w:sz w:val="22"/>
          <w:szCs w:val="22"/>
        </w:rPr>
        <w:t xml:space="preserve"> </w:t>
      </w:r>
      <w:r w:rsidRPr="001412E9">
        <w:rPr>
          <w:rFonts w:ascii="Arial" w:hAnsi="Arial" w:cs="Arial"/>
          <w:sz w:val="22"/>
          <w:szCs w:val="22"/>
        </w:rPr>
        <w:t>codes</w:t>
      </w:r>
      <w:r w:rsidRPr="001412E9">
        <w:rPr>
          <w:rFonts w:ascii="Arial" w:hAnsi="Arial" w:cs="Arial"/>
          <w:spacing w:val="-1"/>
          <w:sz w:val="22"/>
          <w:szCs w:val="22"/>
        </w:rPr>
        <w:t xml:space="preserve"> </w:t>
      </w:r>
      <w:r w:rsidRPr="001412E9">
        <w:rPr>
          <w:rFonts w:ascii="Arial" w:hAnsi="Arial" w:cs="Arial"/>
          <w:sz w:val="22"/>
          <w:szCs w:val="22"/>
        </w:rPr>
        <w:t>listed</w:t>
      </w:r>
      <w:r w:rsidRPr="001412E9">
        <w:rPr>
          <w:rFonts w:ascii="Arial" w:hAnsi="Arial" w:cs="Arial"/>
          <w:spacing w:val="-2"/>
          <w:sz w:val="22"/>
          <w:szCs w:val="22"/>
        </w:rPr>
        <w:t xml:space="preserve"> </w:t>
      </w:r>
      <w:r w:rsidRPr="001412E9">
        <w:rPr>
          <w:rFonts w:ascii="Arial" w:hAnsi="Arial" w:cs="Arial"/>
          <w:sz w:val="22"/>
          <w:szCs w:val="22"/>
        </w:rPr>
        <w:t>in</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4"/>
          <w:sz w:val="22"/>
          <w:szCs w:val="22"/>
        </w:rPr>
        <w:t xml:space="preserve"> </w:t>
      </w:r>
      <w:r w:rsidRPr="001412E9">
        <w:rPr>
          <w:rFonts w:ascii="Arial" w:hAnsi="Arial" w:cs="Arial"/>
          <w:sz w:val="22"/>
          <w:szCs w:val="22"/>
        </w:rPr>
        <w:t>Service</w:t>
      </w:r>
      <w:r w:rsidRPr="001412E9">
        <w:rPr>
          <w:rFonts w:ascii="Arial" w:hAnsi="Arial" w:cs="Arial"/>
          <w:spacing w:val="-1"/>
          <w:sz w:val="22"/>
          <w:szCs w:val="22"/>
        </w:rPr>
        <w:t xml:space="preserve"> </w:t>
      </w:r>
      <w:r w:rsidRPr="001412E9">
        <w:rPr>
          <w:rFonts w:ascii="Arial" w:hAnsi="Arial" w:cs="Arial"/>
          <w:sz w:val="22"/>
          <w:szCs w:val="22"/>
        </w:rPr>
        <w:t>Area</w:t>
      </w:r>
      <w:r w:rsidRPr="001412E9">
        <w:rPr>
          <w:rFonts w:ascii="Arial" w:hAnsi="Arial" w:cs="Arial"/>
          <w:spacing w:val="-1"/>
          <w:sz w:val="22"/>
          <w:szCs w:val="22"/>
        </w:rPr>
        <w:t xml:space="preserve"> </w:t>
      </w:r>
      <w:r w:rsidRPr="001412E9">
        <w:rPr>
          <w:rFonts w:ascii="Arial" w:hAnsi="Arial" w:cs="Arial"/>
          <w:sz w:val="22"/>
          <w:szCs w:val="22"/>
        </w:rPr>
        <w:t>Template</w:t>
      </w:r>
      <w:r w:rsidRPr="001412E9">
        <w:rPr>
          <w:rFonts w:ascii="Arial" w:hAnsi="Arial" w:cs="Arial"/>
          <w:spacing w:val="-2"/>
          <w:sz w:val="22"/>
          <w:szCs w:val="22"/>
        </w:rPr>
        <w:t xml:space="preserve"> </w:t>
      </w:r>
      <w:r w:rsidRPr="001412E9">
        <w:rPr>
          <w:rFonts w:ascii="Arial" w:hAnsi="Arial" w:cs="Arial"/>
          <w:sz w:val="22"/>
          <w:szCs w:val="22"/>
        </w:rPr>
        <w:t>must</w:t>
      </w:r>
      <w:r w:rsidRPr="001412E9">
        <w:rPr>
          <w:rFonts w:ascii="Arial" w:hAnsi="Arial" w:cs="Arial"/>
          <w:spacing w:val="-1"/>
          <w:sz w:val="22"/>
          <w:szCs w:val="22"/>
        </w:rPr>
        <w:t xml:space="preserve"> </w:t>
      </w:r>
      <w:r w:rsidRPr="001412E9">
        <w:rPr>
          <w:rFonts w:ascii="Arial" w:hAnsi="Arial" w:cs="Arial"/>
          <w:sz w:val="22"/>
          <w:szCs w:val="22"/>
        </w:rPr>
        <w:t>match</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ZIP</w:t>
      </w:r>
      <w:r w:rsidRPr="001412E9">
        <w:rPr>
          <w:rFonts w:ascii="Arial" w:hAnsi="Arial" w:cs="Arial"/>
          <w:spacing w:val="-52"/>
          <w:sz w:val="22"/>
          <w:szCs w:val="22"/>
        </w:rPr>
        <w:t xml:space="preserve"> </w:t>
      </w:r>
      <w:r w:rsidRPr="001412E9">
        <w:rPr>
          <w:rFonts w:ascii="Arial" w:hAnsi="Arial" w:cs="Arial"/>
          <w:sz w:val="22"/>
          <w:szCs w:val="22"/>
        </w:rPr>
        <w:t>codes on</w:t>
      </w:r>
      <w:r w:rsidRPr="001412E9">
        <w:rPr>
          <w:rFonts w:ascii="Arial" w:hAnsi="Arial" w:cs="Arial"/>
          <w:spacing w:val="-1"/>
          <w:sz w:val="22"/>
          <w:szCs w:val="22"/>
        </w:rPr>
        <w:t xml:space="preserve"> </w:t>
      </w:r>
      <w:r w:rsidRPr="001412E9">
        <w:rPr>
          <w:rFonts w:ascii="Arial" w:hAnsi="Arial" w:cs="Arial"/>
          <w:sz w:val="22"/>
          <w:szCs w:val="22"/>
        </w:rPr>
        <w:t>this list.</w:t>
      </w:r>
    </w:p>
    <w:p w14:paraId="1D6792DD" w14:textId="08D24B9A" w:rsidR="0097332C" w:rsidRPr="001412E9" w:rsidRDefault="0097332C">
      <w:pPr>
        <w:spacing w:line="276" w:lineRule="auto"/>
        <w:rPr>
          <w:rFonts w:ascii="Arial" w:hAnsi="Arial" w:cs="Arial"/>
        </w:rPr>
        <w:sectPr w:rsidR="0097332C" w:rsidRPr="001412E9">
          <w:pgSz w:w="12240" w:h="15840"/>
          <w:pgMar w:top="1400" w:right="1340" w:bottom="1200" w:left="1340" w:header="0" w:footer="1012" w:gutter="0"/>
          <w:cols w:space="720"/>
        </w:sectPr>
      </w:pPr>
    </w:p>
    <w:p w14:paraId="2979D877" w14:textId="77777777" w:rsidR="00AA576A" w:rsidRPr="001412E9" w:rsidRDefault="00074D2F">
      <w:pPr>
        <w:pStyle w:val="Heading1"/>
        <w:rPr>
          <w:rFonts w:ascii="Arial" w:hAnsi="Arial" w:cs="Arial"/>
          <w:b/>
          <w:bCs/>
        </w:rPr>
      </w:pPr>
      <w:bookmarkStart w:id="12" w:name="_Toc89184746"/>
      <w:r w:rsidRPr="001412E9">
        <w:rPr>
          <w:rFonts w:ascii="Arial" w:hAnsi="Arial" w:cs="Arial"/>
          <w:b/>
          <w:bCs/>
          <w:color w:val="365F91"/>
        </w:rPr>
        <w:lastRenderedPageBreak/>
        <w:t>SERFF</w:t>
      </w:r>
      <w:r w:rsidRPr="001412E9">
        <w:rPr>
          <w:rFonts w:ascii="Arial" w:hAnsi="Arial" w:cs="Arial"/>
          <w:b/>
          <w:bCs/>
          <w:color w:val="365F91"/>
          <w:spacing w:val="-8"/>
        </w:rPr>
        <w:t xml:space="preserve"> </w:t>
      </w:r>
      <w:r w:rsidRPr="001412E9">
        <w:rPr>
          <w:rFonts w:ascii="Arial" w:hAnsi="Arial" w:cs="Arial"/>
          <w:b/>
          <w:bCs/>
          <w:color w:val="365F91"/>
        </w:rPr>
        <w:t>File</w:t>
      </w:r>
      <w:r w:rsidRPr="001412E9">
        <w:rPr>
          <w:rFonts w:ascii="Arial" w:hAnsi="Arial" w:cs="Arial"/>
          <w:b/>
          <w:bCs/>
          <w:color w:val="365F91"/>
          <w:spacing w:val="-7"/>
        </w:rPr>
        <w:t xml:space="preserve"> </w:t>
      </w:r>
      <w:r w:rsidRPr="001412E9">
        <w:rPr>
          <w:rFonts w:ascii="Arial" w:hAnsi="Arial" w:cs="Arial"/>
          <w:b/>
          <w:bCs/>
          <w:color w:val="365F91"/>
        </w:rPr>
        <w:t>Naming</w:t>
      </w:r>
      <w:r w:rsidRPr="001412E9">
        <w:rPr>
          <w:rFonts w:ascii="Arial" w:hAnsi="Arial" w:cs="Arial"/>
          <w:b/>
          <w:bCs/>
          <w:color w:val="365F91"/>
          <w:spacing w:val="-8"/>
        </w:rPr>
        <w:t xml:space="preserve"> </w:t>
      </w:r>
      <w:r w:rsidRPr="001412E9">
        <w:rPr>
          <w:rFonts w:ascii="Arial" w:hAnsi="Arial" w:cs="Arial"/>
          <w:b/>
          <w:bCs/>
          <w:color w:val="365F91"/>
        </w:rPr>
        <w:t>Convention</w:t>
      </w:r>
      <w:bookmarkEnd w:id="12"/>
    </w:p>
    <w:p w14:paraId="42721F34" w14:textId="77777777" w:rsidR="00AA576A" w:rsidRPr="001412E9" w:rsidRDefault="00074D2F">
      <w:pPr>
        <w:pStyle w:val="BodyText"/>
        <w:spacing w:before="58" w:line="278" w:lineRule="auto"/>
        <w:ind w:left="100" w:right="180"/>
        <w:rPr>
          <w:rFonts w:ascii="Arial" w:hAnsi="Arial" w:cs="Arial"/>
          <w:sz w:val="22"/>
          <w:szCs w:val="22"/>
        </w:rPr>
      </w:pPr>
      <w:r w:rsidRPr="001412E9">
        <w:rPr>
          <w:rFonts w:ascii="Arial" w:hAnsi="Arial" w:cs="Arial"/>
          <w:sz w:val="22"/>
          <w:szCs w:val="22"/>
        </w:rPr>
        <w:t>All file names must include the date the file was loaded in SERFF, in the following format: YYYY-</w:t>
      </w:r>
      <w:r w:rsidRPr="001412E9">
        <w:rPr>
          <w:rFonts w:ascii="Arial" w:hAnsi="Arial" w:cs="Arial"/>
          <w:spacing w:val="-52"/>
          <w:sz w:val="22"/>
          <w:szCs w:val="22"/>
        </w:rPr>
        <w:t xml:space="preserve"> </w:t>
      </w:r>
      <w:r w:rsidRPr="001412E9">
        <w:rPr>
          <w:rFonts w:ascii="Arial" w:hAnsi="Arial" w:cs="Arial"/>
          <w:sz w:val="22"/>
          <w:szCs w:val="22"/>
        </w:rPr>
        <w:t>MM-DD.</w:t>
      </w:r>
      <w:r w:rsidRPr="001412E9">
        <w:rPr>
          <w:rFonts w:ascii="Arial" w:hAnsi="Arial" w:cs="Arial"/>
          <w:spacing w:val="-4"/>
          <w:sz w:val="22"/>
          <w:szCs w:val="22"/>
        </w:rPr>
        <w:t xml:space="preserve"> </w:t>
      </w:r>
      <w:r w:rsidRPr="001412E9">
        <w:rPr>
          <w:rFonts w:ascii="Arial" w:hAnsi="Arial" w:cs="Arial"/>
          <w:sz w:val="22"/>
          <w:szCs w:val="22"/>
        </w:rPr>
        <w:t>All</w:t>
      </w:r>
      <w:r w:rsidRPr="001412E9">
        <w:rPr>
          <w:rFonts w:ascii="Arial" w:hAnsi="Arial" w:cs="Arial"/>
          <w:spacing w:val="-2"/>
          <w:sz w:val="22"/>
          <w:szCs w:val="22"/>
        </w:rPr>
        <w:t xml:space="preserve"> </w:t>
      </w:r>
      <w:r w:rsidRPr="001412E9">
        <w:rPr>
          <w:rFonts w:ascii="Arial" w:hAnsi="Arial" w:cs="Arial"/>
          <w:sz w:val="22"/>
          <w:szCs w:val="22"/>
        </w:rPr>
        <w:t>binder</w:t>
      </w:r>
      <w:r w:rsidRPr="001412E9">
        <w:rPr>
          <w:rFonts w:ascii="Arial" w:hAnsi="Arial" w:cs="Arial"/>
          <w:spacing w:val="-2"/>
          <w:sz w:val="22"/>
          <w:szCs w:val="22"/>
        </w:rPr>
        <w:t xml:space="preserve"> </w:t>
      </w:r>
      <w:r w:rsidRPr="001412E9">
        <w:rPr>
          <w:rFonts w:ascii="Arial" w:hAnsi="Arial" w:cs="Arial"/>
          <w:sz w:val="22"/>
          <w:szCs w:val="22"/>
        </w:rPr>
        <w:t>names</w:t>
      </w:r>
      <w:r w:rsidRPr="001412E9">
        <w:rPr>
          <w:rFonts w:ascii="Arial" w:hAnsi="Arial" w:cs="Arial"/>
          <w:spacing w:val="2"/>
          <w:sz w:val="22"/>
          <w:szCs w:val="22"/>
        </w:rPr>
        <w:t xml:space="preserve"> </w:t>
      </w:r>
      <w:r w:rsidRPr="001412E9">
        <w:rPr>
          <w:rFonts w:ascii="Arial" w:hAnsi="Arial" w:cs="Arial"/>
          <w:sz w:val="22"/>
          <w:szCs w:val="22"/>
        </w:rPr>
        <w:t>must</w:t>
      </w:r>
      <w:r w:rsidRPr="001412E9">
        <w:rPr>
          <w:rFonts w:ascii="Arial" w:hAnsi="Arial" w:cs="Arial"/>
          <w:spacing w:val="-2"/>
          <w:sz w:val="22"/>
          <w:szCs w:val="22"/>
        </w:rPr>
        <w:t xml:space="preserve"> </w:t>
      </w:r>
      <w:r w:rsidRPr="001412E9">
        <w:rPr>
          <w:rFonts w:ascii="Arial" w:hAnsi="Arial" w:cs="Arial"/>
          <w:sz w:val="22"/>
          <w:szCs w:val="22"/>
        </w:rPr>
        <w:t>follow</w:t>
      </w:r>
      <w:r w:rsidRPr="001412E9">
        <w:rPr>
          <w:rFonts w:ascii="Arial" w:hAnsi="Arial" w:cs="Arial"/>
          <w:spacing w:val="-1"/>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following naming</w:t>
      </w:r>
      <w:r w:rsidRPr="001412E9">
        <w:rPr>
          <w:rFonts w:ascii="Arial" w:hAnsi="Arial" w:cs="Arial"/>
          <w:spacing w:val="-1"/>
          <w:sz w:val="22"/>
          <w:szCs w:val="22"/>
        </w:rPr>
        <w:t xml:space="preserve"> </w:t>
      </w:r>
      <w:r w:rsidRPr="001412E9">
        <w:rPr>
          <w:rFonts w:ascii="Arial" w:hAnsi="Arial" w:cs="Arial"/>
          <w:sz w:val="22"/>
          <w:szCs w:val="22"/>
        </w:rPr>
        <w:t>convention:</w:t>
      </w:r>
    </w:p>
    <w:p w14:paraId="2F23DCCB" w14:textId="77777777" w:rsidR="00AA576A" w:rsidRPr="001412E9" w:rsidRDefault="00074D2F">
      <w:pPr>
        <w:pStyle w:val="BodyText"/>
        <w:spacing w:before="194"/>
        <w:ind w:left="100" w:right="5378"/>
        <w:rPr>
          <w:rFonts w:ascii="Arial" w:hAnsi="Arial" w:cs="Arial"/>
          <w:sz w:val="22"/>
          <w:szCs w:val="22"/>
        </w:rPr>
      </w:pPr>
      <w:r w:rsidRPr="001412E9">
        <w:rPr>
          <w:rFonts w:ascii="Arial" w:hAnsi="Arial" w:cs="Arial"/>
          <w:sz w:val="22"/>
          <w:szCs w:val="22"/>
        </w:rPr>
        <w:t>HIOS # YYYY-MM-DD On-Exchange – Type</w:t>
      </w:r>
      <w:r w:rsidRPr="001412E9">
        <w:rPr>
          <w:rFonts w:ascii="Arial" w:hAnsi="Arial" w:cs="Arial"/>
          <w:spacing w:val="-52"/>
          <w:sz w:val="22"/>
          <w:szCs w:val="22"/>
        </w:rPr>
        <w:t xml:space="preserve"> </w:t>
      </w:r>
      <w:r w:rsidRPr="001412E9">
        <w:rPr>
          <w:rFonts w:ascii="Arial" w:hAnsi="Arial" w:cs="Arial"/>
          <w:sz w:val="22"/>
          <w:szCs w:val="22"/>
        </w:rPr>
        <w:t>Binder Example:</w:t>
      </w:r>
    </w:p>
    <w:p w14:paraId="0DDA157E" w14:textId="0EEF152B" w:rsidR="00AA576A" w:rsidRPr="001412E9" w:rsidRDefault="00074D2F">
      <w:pPr>
        <w:pStyle w:val="BodyText"/>
        <w:spacing w:line="293" w:lineRule="exact"/>
        <w:ind w:left="100"/>
        <w:rPr>
          <w:rFonts w:ascii="Arial" w:hAnsi="Arial" w:cs="Arial"/>
          <w:sz w:val="22"/>
          <w:szCs w:val="22"/>
        </w:rPr>
      </w:pPr>
      <w:r w:rsidRPr="001412E9">
        <w:rPr>
          <w:rFonts w:ascii="Arial" w:hAnsi="Arial" w:cs="Arial"/>
          <w:sz w:val="22"/>
          <w:szCs w:val="22"/>
        </w:rPr>
        <w:t>98765</w:t>
      </w:r>
      <w:r w:rsidRPr="001412E9">
        <w:rPr>
          <w:rFonts w:ascii="Arial" w:hAnsi="Arial" w:cs="Arial"/>
          <w:spacing w:val="-2"/>
          <w:sz w:val="22"/>
          <w:szCs w:val="22"/>
        </w:rPr>
        <w:t xml:space="preserve"> </w:t>
      </w:r>
      <w:r w:rsidR="006C5734">
        <w:rPr>
          <w:rFonts w:ascii="Arial" w:hAnsi="Arial" w:cs="Arial"/>
          <w:sz w:val="22"/>
          <w:szCs w:val="22"/>
        </w:rPr>
        <w:t>2023</w:t>
      </w:r>
      <w:r w:rsidRPr="001412E9">
        <w:rPr>
          <w:rFonts w:ascii="Arial" w:hAnsi="Arial" w:cs="Arial"/>
          <w:sz w:val="22"/>
          <w:szCs w:val="22"/>
        </w:rPr>
        <w:t>-07-2</w:t>
      </w:r>
      <w:r w:rsidR="00FC45AC" w:rsidRPr="001412E9">
        <w:rPr>
          <w:rFonts w:ascii="Arial" w:hAnsi="Arial" w:cs="Arial"/>
          <w:sz w:val="22"/>
          <w:szCs w:val="22"/>
        </w:rPr>
        <w:t>2</w:t>
      </w:r>
      <w:r w:rsidRPr="001412E9">
        <w:rPr>
          <w:rFonts w:ascii="Arial" w:hAnsi="Arial" w:cs="Arial"/>
          <w:spacing w:val="-3"/>
          <w:sz w:val="22"/>
          <w:szCs w:val="22"/>
        </w:rPr>
        <w:t xml:space="preserve"> </w:t>
      </w:r>
      <w:r w:rsidRPr="001412E9">
        <w:rPr>
          <w:rFonts w:ascii="Arial" w:hAnsi="Arial" w:cs="Arial"/>
          <w:sz w:val="22"/>
          <w:szCs w:val="22"/>
        </w:rPr>
        <w:t>On-Exchange</w:t>
      </w:r>
      <w:r w:rsidRPr="001412E9">
        <w:rPr>
          <w:rFonts w:ascii="Arial" w:hAnsi="Arial" w:cs="Arial"/>
          <w:spacing w:val="-1"/>
          <w:sz w:val="22"/>
          <w:szCs w:val="22"/>
        </w:rPr>
        <w:t xml:space="preserve"> </w:t>
      </w:r>
      <w:r w:rsidRPr="001412E9">
        <w:rPr>
          <w:rFonts w:ascii="Arial" w:hAnsi="Arial" w:cs="Arial"/>
          <w:sz w:val="22"/>
          <w:szCs w:val="22"/>
        </w:rPr>
        <w:t>–</w:t>
      </w:r>
      <w:r w:rsidRPr="001412E9">
        <w:rPr>
          <w:rFonts w:ascii="Arial" w:hAnsi="Arial" w:cs="Arial"/>
          <w:spacing w:val="-3"/>
          <w:sz w:val="22"/>
          <w:szCs w:val="22"/>
        </w:rPr>
        <w:t xml:space="preserve"> </w:t>
      </w:r>
      <w:r w:rsidRPr="001412E9">
        <w:rPr>
          <w:rFonts w:ascii="Arial" w:hAnsi="Arial" w:cs="Arial"/>
          <w:sz w:val="22"/>
          <w:szCs w:val="22"/>
        </w:rPr>
        <w:t>Medical</w:t>
      </w:r>
    </w:p>
    <w:p w14:paraId="027729AA" w14:textId="77777777" w:rsidR="00AA576A" w:rsidRPr="001412E9" w:rsidRDefault="00AA576A">
      <w:pPr>
        <w:pStyle w:val="BodyText"/>
        <w:spacing w:before="2"/>
        <w:rPr>
          <w:rFonts w:ascii="Arial" w:hAnsi="Arial" w:cs="Arial"/>
          <w:sz w:val="22"/>
          <w:szCs w:val="22"/>
        </w:rPr>
      </w:pPr>
    </w:p>
    <w:p w14:paraId="30861CA6" w14:textId="77777777" w:rsidR="00AA576A" w:rsidRPr="001412E9" w:rsidRDefault="00074D2F">
      <w:pPr>
        <w:pStyle w:val="BodyText"/>
        <w:spacing w:line="276" w:lineRule="auto"/>
        <w:ind w:left="100" w:right="235"/>
        <w:rPr>
          <w:rFonts w:ascii="Arial" w:hAnsi="Arial" w:cs="Arial"/>
          <w:sz w:val="22"/>
          <w:szCs w:val="22"/>
        </w:rPr>
      </w:pPr>
      <w:r w:rsidRPr="001412E9">
        <w:rPr>
          <w:rFonts w:ascii="Arial" w:hAnsi="Arial" w:cs="Arial"/>
          <w:sz w:val="22"/>
          <w:szCs w:val="22"/>
        </w:rPr>
        <w:t>All Template names must include the date the template was loaded, the name of the template</w:t>
      </w:r>
      <w:r w:rsidRPr="001412E9">
        <w:rPr>
          <w:rFonts w:ascii="Arial" w:hAnsi="Arial" w:cs="Arial"/>
          <w:spacing w:val="-53"/>
          <w:sz w:val="22"/>
          <w:szCs w:val="22"/>
        </w:rPr>
        <w:t xml:space="preserve"> </w:t>
      </w:r>
      <w:r w:rsidRPr="001412E9">
        <w:rPr>
          <w:rFonts w:ascii="Arial" w:hAnsi="Arial" w:cs="Arial"/>
          <w:sz w:val="22"/>
          <w:szCs w:val="22"/>
        </w:rPr>
        <w:t>and version</w:t>
      </w:r>
      <w:r w:rsidRPr="001412E9">
        <w:rPr>
          <w:rFonts w:ascii="Arial" w:hAnsi="Arial" w:cs="Arial"/>
          <w:spacing w:val="-1"/>
          <w:sz w:val="22"/>
          <w:szCs w:val="22"/>
        </w:rPr>
        <w:t xml:space="preserve"> </w:t>
      </w:r>
      <w:r w:rsidRPr="001412E9">
        <w:rPr>
          <w:rFonts w:ascii="Arial" w:hAnsi="Arial" w:cs="Arial"/>
          <w:sz w:val="22"/>
          <w:szCs w:val="22"/>
        </w:rPr>
        <w:t>number.</w:t>
      </w:r>
    </w:p>
    <w:p w14:paraId="2405E77F" w14:textId="77777777" w:rsidR="00AA576A" w:rsidRPr="001412E9" w:rsidRDefault="00074D2F">
      <w:pPr>
        <w:pStyle w:val="BodyText"/>
        <w:spacing w:line="291" w:lineRule="exact"/>
        <w:ind w:left="1451"/>
        <w:rPr>
          <w:rFonts w:ascii="Arial" w:hAnsi="Arial" w:cs="Arial"/>
          <w:sz w:val="22"/>
          <w:szCs w:val="22"/>
        </w:rPr>
      </w:pPr>
      <w:r w:rsidRPr="001412E9">
        <w:rPr>
          <w:rFonts w:ascii="Arial" w:hAnsi="Arial" w:cs="Arial"/>
          <w:sz w:val="22"/>
          <w:szCs w:val="22"/>
          <w:u w:val="single"/>
        </w:rPr>
        <w:t>Template</w:t>
      </w:r>
      <w:r w:rsidRPr="001412E9">
        <w:rPr>
          <w:rFonts w:ascii="Arial" w:hAnsi="Arial" w:cs="Arial"/>
          <w:spacing w:val="-4"/>
          <w:sz w:val="22"/>
          <w:szCs w:val="22"/>
          <w:u w:val="single"/>
        </w:rPr>
        <w:t xml:space="preserve"> </w:t>
      </w:r>
      <w:r w:rsidRPr="001412E9">
        <w:rPr>
          <w:rFonts w:ascii="Arial" w:hAnsi="Arial" w:cs="Arial"/>
          <w:sz w:val="22"/>
          <w:szCs w:val="22"/>
          <w:u w:val="single"/>
        </w:rPr>
        <w:t>Examples:</w:t>
      </w:r>
    </w:p>
    <w:p w14:paraId="118EBFCB" w14:textId="6225E5B0" w:rsidR="00AA576A" w:rsidRPr="001412E9" w:rsidRDefault="00074D2F">
      <w:pPr>
        <w:pStyle w:val="BodyText"/>
        <w:spacing w:before="46" w:line="276" w:lineRule="auto"/>
        <w:ind w:left="1451" w:right="4010"/>
        <w:rPr>
          <w:rFonts w:ascii="Arial" w:hAnsi="Arial" w:cs="Arial"/>
          <w:sz w:val="22"/>
          <w:szCs w:val="22"/>
        </w:rPr>
      </w:pPr>
      <w:r w:rsidRPr="001412E9">
        <w:rPr>
          <w:rFonts w:ascii="Arial" w:hAnsi="Arial" w:cs="Arial"/>
          <w:sz w:val="22"/>
          <w:szCs w:val="22"/>
        </w:rPr>
        <w:t>Network</w:t>
      </w:r>
      <w:r w:rsidRPr="001412E9">
        <w:rPr>
          <w:rFonts w:ascii="Arial" w:hAnsi="Arial" w:cs="Arial"/>
          <w:spacing w:val="1"/>
          <w:sz w:val="22"/>
          <w:szCs w:val="22"/>
        </w:rPr>
        <w:t xml:space="preserve"> </w:t>
      </w:r>
      <w:r w:rsidRPr="001412E9">
        <w:rPr>
          <w:rFonts w:ascii="Arial" w:hAnsi="Arial" w:cs="Arial"/>
          <w:sz w:val="22"/>
          <w:szCs w:val="22"/>
        </w:rPr>
        <w:t>ID:</w:t>
      </w:r>
      <w:r w:rsidRPr="001412E9">
        <w:rPr>
          <w:rFonts w:ascii="Arial" w:hAnsi="Arial" w:cs="Arial"/>
          <w:spacing w:val="54"/>
          <w:sz w:val="22"/>
          <w:szCs w:val="22"/>
        </w:rPr>
        <w:t xml:space="preserve"> </w:t>
      </w:r>
      <w:r w:rsidR="006C5734">
        <w:rPr>
          <w:rFonts w:ascii="Arial" w:hAnsi="Arial" w:cs="Arial"/>
          <w:sz w:val="22"/>
          <w:szCs w:val="22"/>
        </w:rPr>
        <w:t>2023</w:t>
      </w:r>
      <w:r w:rsidRPr="001412E9">
        <w:rPr>
          <w:rFonts w:ascii="Arial" w:hAnsi="Arial" w:cs="Arial"/>
          <w:sz w:val="22"/>
          <w:szCs w:val="22"/>
        </w:rPr>
        <w:t>-07-2</w:t>
      </w:r>
      <w:r w:rsidR="00FC45AC" w:rsidRPr="001412E9">
        <w:rPr>
          <w:rFonts w:ascii="Arial" w:hAnsi="Arial" w:cs="Arial"/>
          <w:sz w:val="22"/>
          <w:szCs w:val="22"/>
        </w:rPr>
        <w:t>2</w:t>
      </w:r>
      <w:r w:rsidRPr="001412E9">
        <w:rPr>
          <w:rFonts w:ascii="Arial" w:hAnsi="Arial" w:cs="Arial"/>
          <w:sz w:val="22"/>
          <w:szCs w:val="22"/>
        </w:rPr>
        <w:t xml:space="preserve"> Network_V1</w:t>
      </w:r>
      <w:r w:rsidRPr="001412E9">
        <w:rPr>
          <w:rFonts w:ascii="Arial" w:hAnsi="Arial" w:cs="Arial"/>
          <w:spacing w:val="1"/>
          <w:sz w:val="22"/>
          <w:szCs w:val="22"/>
        </w:rPr>
        <w:t xml:space="preserve"> </w:t>
      </w:r>
      <w:r w:rsidRPr="001412E9">
        <w:rPr>
          <w:rFonts w:ascii="Arial" w:hAnsi="Arial" w:cs="Arial"/>
          <w:sz w:val="22"/>
          <w:szCs w:val="22"/>
        </w:rPr>
        <w:t xml:space="preserve">Plan &amp; Benefits: </w:t>
      </w:r>
      <w:r w:rsidR="006C5734">
        <w:rPr>
          <w:rFonts w:ascii="Arial" w:hAnsi="Arial" w:cs="Arial"/>
          <w:sz w:val="22"/>
          <w:szCs w:val="22"/>
        </w:rPr>
        <w:t>2023</w:t>
      </w:r>
      <w:r w:rsidRPr="001412E9">
        <w:rPr>
          <w:rFonts w:ascii="Arial" w:hAnsi="Arial" w:cs="Arial"/>
          <w:sz w:val="22"/>
          <w:szCs w:val="22"/>
        </w:rPr>
        <w:t>-07-2</w:t>
      </w:r>
      <w:r w:rsidR="00FC45AC" w:rsidRPr="001412E9">
        <w:rPr>
          <w:rFonts w:ascii="Arial" w:hAnsi="Arial" w:cs="Arial"/>
          <w:sz w:val="22"/>
          <w:szCs w:val="22"/>
        </w:rPr>
        <w:t>2</w:t>
      </w:r>
      <w:r w:rsidRPr="001412E9">
        <w:rPr>
          <w:rFonts w:ascii="Arial" w:hAnsi="Arial" w:cs="Arial"/>
          <w:sz w:val="22"/>
          <w:szCs w:val="22"/>
        </w:rPr>
        <w:t xml:space="preserve"> Benefits_V1</w:t>
      </w:r>
      <w:r w:rsidRPr="001412E9">
        <w:rPr>
          <w:rFonts w:ascii="Arial" w:hAnsi="Arial" w:cs="Arial"/>
          <w:spacing w:val="1"/>
          <w:sz w:val="22"/>
          <w:szCs w:val="22"/>
        </w:rPr>
        <w:t xml:space="preserve"> </w:t>
      </w:r>
      <w:r w:rsidRPr="001412E9">
        <w:rPr>
          <w:rFonts w:ascii="Arial" w:hAnsi="Arial" w:cs="Arial"/>
          <w:sz w:val="22"/>
          <w:szCs w:val="22"/>
        </w:rPr>
        <w:t xml:space="preserve">Service Area: </w:t>
      </w:r>
      <w:r w:rsidR="006C5734">
        <w:rPr>
          <w:rFonts w:ascii="Arial" w:hAnsi="Arial" w:cs="Arial"/>
          <w:sz w:val="22"/>
          <w:szCs w:val="22"/>
        </w:rPr>
        <w:t>2023</w:t>
      </w:r>
      <w:r w:rsidRPr="001412E9">
        <w:rPr>
          <w:rFonts w:ascii="Arial" w:hAnsi="Arial" w:cs="Arial"/>
          <w:sz w:val="22"/>
          <w:szCs w:val="22"/>
        </w:rPr>
        <w:t>-07-2</w:t>
      </w:r>
      <w:r w:rsidR="00FC45AC" w:rsidRPr="001412E9">
        <w:rPr>
          <w:rFonts w:ascii="Arial" w:hAnsi="Arial" w:cs="Arial"/>
          <w:sz w:val="22"/>
          <w:szCs w:val="22"/>
        </w:rPr>
        <w:t>2</w:t>
      </w:r>
      <w:r w:rsidRPr="001412E9">
        <w:rPr>
          <w:rFonts w:ascii="Arial" w:hAnsi="Arial" w:cs="Arial"/>
          <w:sz w:val="22"/>
          <w:szCs w:val="22"/>
        </w:rPr>
        <w:t xml:space="preserve"> Service Area_V1</w:t>
      </w:r>
      <w:r w:rsidRPr="001412E9">
        <w:rPr>
          <w:rFonts w:ascii="Arial" w:hAnsi="Arial" w:cs="Arial"/>
          <w:spacing w:val="-52"/>
          <w:sz w:val="22"/>
          <w:szCs w:val="22"/>
        </w:rPr>
        <w:t xml:space="preserve"> </w:t>
      </w:r>
      <w:r w:rsidRPr="001412E9">
        <w:rPr>
          <w:rFonts w:ascii="Arial" w:hAnsi="Arial" w:cs="Arial"/>
          <w:sz w:val="22"/>
          <w:szCs w:val="22"/>
        </w:rPr>
        <w:t xml:space="preserve">Rates: </w:t>
      </w:r>
      <w:r w:rsidR="006C5734">
        <w:rPr>
          <w:rFonts w:ascii="Arial" w:hAnsi="Arial" w:cs="Arial"/>
          <w:sz w:val="22"/>
          <w:szCs w:val="22"/>
        </w:rPr>
        <w:t>2023</w:t>
      </w:r>
      <w:r w:rsidRPr="001412E9">
        <w:rPr>
          <w:rFonts w:ascii="Arial" w:hAnsi="Arial" w:cs="Arial"/>
          <w:sz w:val="22"/>
          <w:szCs w:val="22"/>
        </w:rPr>
        <w:t>-07-2</w:t>
      </w:r>
      <w:r w:rsidR="00FC45AC" w:rsidRPr="001412E9">
        <w:rPr>
          <w:rFonts w:ascii="Arial" w:hAnsi="Arial" w:cs="Arial"/>
          <w:sz w:val="22"/>
          <w:szCs w:val="22"/>
        </w:rPr>
        <w:t>2</w:t>
      </w:r>
      <w:r w:rsidRPr="001412E9">
        <w:rPr>
          <w:rFonts w:ascii="Arial" w:hAnsi="Arial" w:cs="Arial"/>
          <w:spacing w:val="-1"/>
          <w:sz w:val="22"/>
          <w:szCs w:val="22"/>
        </w:rPr>
        <w:t xml:space="preserve"> </w:t>
      </w:r>
      <w:r w:rsidRPr="001412E9">
        <w:rPr>
          <w:rFonts w:ascii="Arial" w:hAnsi="Arial" w:cs="Arial"/>
          <w:sz w:val="22"/>
          <w:szCs w:val="22"/>
        </w:rPr>
        <w:t>Rates</w:t>
      </w:r>
      <w:r w:rsidRPr="001412E9">
        <w:rPr>
          <w:rFonts w:ascii="Arial" w:hAnsi="Arial" w:cs="Arial"/>
          <w:spacing w:val="-5"/>
          <w:sz w:val="22"/>
          <w:szCs w:val="22"/>
        </w:rPr>
        <w:t xml:space="preserve"> </w:t>
      </w:r>
      <w:r w:rsidRPr="001412E9">
        <w:rPr>
          <w:rFonts w:ascii="Arial" w:hAnsi="Arial" w:cs="Arial"/>
          <w:sz w:val="22"/>
          <w:szCs w:val="22"/>
        </w:rPr>
        <w:t>Table_V1</w:t>
      </w:r>
    </w:p>
    <w:p w14:paraId="2C607B41" w14:textId="319DAFDA" w:rsidR="00AA576A" w:rsidRPr="001412E9" w:rsidRDefault="00074D2F">
      <w:pPr>
        <w:pStyle w:val="BodyText"/>
        <w:spacing w:line="292" w:lineRule="exact"/>
        <w:ind w:left="1451"/>
        <w:rPr>
          <w:rFonts w:ascii="Arial" w:hAnsi="Arial" w:cs="Arial"/>
          <w:sz w:val="22"/>
          <w:szCs w:val="22"/>
        </w:rPr>
      </w:pPr>
      <w:r w:rsidRPr="001412E9">
        <w:rPr>
          <w:rFonts w:ascii="Arial" w:hAnsi="Arial" w:cs="Arial"/>
          <w:sz w:val="22"/>
          <w:szCs w:val="22"/>
        </w:rPr>
        <w:t>Prescription:</w:t>
      </w:r>
      <w:r w:rsidRPr="001412E9">
        <w:rPr>
          <w:rFonts w:ascii="Arial" w:hAnsi="Arial" w:cs="Arial"/>
          <w:spacing w:val="-4"/>
          <w:sz w:val="22"/>
          <w:szCs w:val="22"/>
        </w:rPr>
        <w:t xml:space="preserve"> </w:t>
      </w:r>
      <w:r w:rsidR="006C5734">
        <w:rPr>
          <w:rFonts w:ascii="Arial" w:hAnsi="Arial" w:cs="Arial"/>
          <w:sz w:val="22"/>
          <w:szCs w:val="22"/>
        </w:rPr>
        <w:t>2023</w:t>
      </w:r>
      <w:r w:rsidRPr="001412E9">
        <w:rPr>
          <w:rFonts w:ascii="Arial" w:hAnsi="Arial" w:cs="Arial"/>
          <w:sz w:val="22"/>
          <w:szCs w:val="22"/>
        </w:rPr>
        <w:t>-07-2</w:t>
      </w:r>
      <w:r w:rsidR="00FC45AC" w:rsidRPr="001412E9">
        <w:rPr>
          <w:rFonts w:ascii="Arial" w:hAnsi="Arial" w:cs="Arial"/>
          <w:sz w:val="22"/>
          <w:szCs w:val="22"/>
        </w:rPr>
        <w:t>2</w:t>
      </w:r>
      <w:r w:rsidRPr="001412E9">
        <w:rPr>
          <w:rFonts w:ascii="Arial" w:hAnsi="Arial" w:cs="Arial"/>
          <w:spacing w:val="-3"/>
          <w:sz w:val="22"/>
          <w:szCs w:val="22"/>
        </w:rPr>
        <w:t xml:space="preserve"> </w:t>
      </w:r>
      <w:r w:rsidRPr="001412E9">
        <w:rPr>
          <w:rFonts w:ascii="Arial" w:hAnsi="Arial" w:cs="Arial"/>
          <w:sz w:val="22"/>
          <w:szCs w:val="22"/>
        </w:rPr>
        <w:t>Prescription</w:t>
      </w:r>
      <w:r w:rsidRPr="001412E9">
        <w:rPr>
          <w:rFonts w:ascii="Arial" w:hAnsi="Arial" w:cs="Arial"/>
          <w:spacing w:val="-3"/>
          <w:sz w:val="22"/>
          <w:szCs w:val="22"/>
        </w:rPr>
        <w:t xml:space="preserve"> </w:t>
      </w:r>
      <w:r w:rsidRPr="001412E9">
        <w:rPr>
          <w:rFonts w:ascii="Arial" w:hAnsi="Arial" w:cs="Arial"/>
          <w:sz w:val="22"/>
          <w:szCs w:val="22"/>
        </w:rPr>
        <w:t>Drug_V1</w:t>
      </w:r>
    </w:p>
    <w:p w14:paraId="0C654269" w14:textId="77777777" w:rsidR="00AA576A" w:rsidRPr="001412E9" w:rsidRDefault="00AA576A">
      <w:pPr>
        <w:pStyle w:val="BodyText"/>
        <w:spacing w:before="5"/>
        <w:rPr>
          <w:rFonts w:ascii="Arial" w:hAnsi="Arial" w:cs="Arial"/>
          <w:sz w:val="22"/>
          <w:szCs w:val="22"/>
        </w:rPr>
      </w:pPr>
    </w:p>
    <w:p w14:paraId="23B168CC" w14:textId="77777777" w:rsidR="00AA576A" w:rsidRPr="001412E9" w:rsidRDefault="00074D2F">
      <w:pPr>
        <w:pStyle w:val="Heading1"/>
        <w:spacing w:before="0"/>
        <w:rPr>
          <w:rFonts w:ascii="Arial" w:hAnsi="Arial" w:cs="Arial"/>
          <w:b/>
          <w:bCs/>
        </w:rPr>
      </w:pPr>
      <w:bookmarkStart w:id="13" w:name="_Toc89184747"/>
      <w:r w:rsidRPr="001412E9">
        <w:rPr>
          <w:rFonts w:ascii="Arial" w:hAnsi="Arial" w:cs="Arial"/>
          <w:b/>
          <w:bCs/>
          <w:color w:val="365F91"/>
        </w:rPr>
        <w:t>Amendment</w:t>
      </w:r>
      <w:r w:rsidRPr="001412E9">
        <w:rPr>
          <w:rFonts w:ascii="Arial" w:hAnsi="Arial" w:cs="Arial"/>
          <w:b/>
          <w:bCs/>
          <w:color w:val="365F91"/>
          <w:spacing w:val="-16"/>
        </w:rPr>
        <w:t xml:space="preserve"> </w:t>
      </w:r>
      <w:r w:rsidRPr="001412E9">
        <w:rPr>
          <w:rFonts w:ascii="Arial" w:hAnsi="Arial" w:cs="Arial"/>
          <w:b/>
          <w:bCs/>
          <w:color w:val="365F91"/>
        </w:rPr>
        <w:t>Descriptions</w:t>
      </w:r>
      <w:bookmarkEnd w:id="13"/>
    </w:p>
    <w:p w14:paraId="680E2BDB" w14:textId="77777777" w:rsidR="00AA576A" w:rsidRPr="001412E9" w:rsidRDefault="00074D2F">
      <w:pPr>
        <w:pStyle w:val="BodyText"/>
        <w:spacing w:before="58" w:line="276" w:lineRule="auto"/>
        <w:ind w:left="100" w:right="1176"/>
        <w:rPr>
          <w:rFonts w:ascii="Arial" w:hAnsi="Arial" w:cs="Arial"/>
          <w:sz w:val="22"/>
          <w:szCs w:val="22"/>
        </w:rPr>
      </w:pPr>
      <w:r w:rsidRPr="001412E9">
        <w:rPr>
          <w:rFonts w:ascii="Arial" w:hAnsi="Arial" w:cs="Arial"/>
          <w:sz w:val="22"/>
          <w:szCs w:val="22"/>
        </w:rPr>
        <w:t>All Applicant binder amendments must begin with the appropriate description of the</w:t>
      </w:r>
      <w:r w:rsidRPr="001412E9">
        <w:rPr>
          <w:rFonts w:ascii="Arial" w:hAnsi="Arial" w:cs="Arial"/>
          <w:spacing w:val="-52"/>
          <w:sz w:val="22"/>
          <w:szCs w:val="22"/>
        </w:rPr>
        <w:t xml:space="preserve"> </w:t>
      </w:r>
      <w:r w:rsidRPr="001412E9">
        <w:rPr>
          <w:rFonts w:ascii="Arial" w:hAnsi="Arial" w:cs="Arial"/>
          <w:sz w:val="22"/>
          <w:szCs w:val="22"/>
        </w:rPr>
        <w:t>amendment. The</w:t>
      </w:r>
      <w:r w:rsidRPr="001412E9">
        <w:rPr>
          <w:rFonts w:ascii="Arial" w:hAnsi="Arial" w:cs="Arial"/>
          <w:spacing w:val="-2"/>
          <w:sz w:val="22"/>
          <w:szCs w:val="22"/>
        </w:rPr>
        <w:t xml:space="preserve"> </w:t>
      </w:r>
      <w:r w:rsidRPr="001412E9">
        <w:rPr>
          <w:rFonts w:ascii="Arial" w:hAnsi="Arial" w:cs="Arial"/>
          <w:sz w:val="22"/>
          <w:szCs w:val="22"/>
        </w:rPr>
        <w:t>first</w:t>
      </w:r>
      <w:r w:rsidRPr="001412E9">
        <w:rPr>
          <w:rFonts w:ascii="Arial" w:hAnsi="Arial" w:cs="Arial"/>
          <w:spacing w:val="-2"/>
          <w:sz w:val="22"/>
          <w:szCs w:val="22"/>
        </w:rPr>
        <w:t xml:space="preserve"> </w:t>
      </w:r>
      <w:r w:rsidRPr="001412E9">
        <w:rPr>
          <w:rFonts w:ascii="Arial" w:hAnsi="Arial" w:cs="Arial"/>
          <w:sz w:val="22"/>
          <w:szCs w:val="22"/>
        </w:rPr>
        <w:t>words should indicate</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4"/>
          <w:sz w:val="22"/>
          <w:szCs w:val="22"/>
        </w:rPr>
        <w:t xml:space="preserve"> </w:t>
      </w:r>
      <w:r w:rsidRPr="001412E9">
        <w:rPr>
          <w:rFonts w:ascii="Arial" w:hAnsi="Arial" w:cs="Arial"/>
          <w:sz w:val="22"/>
          <w:szCs w:val="22"/>
        </w:rPr>
        <w:t>reason</w:t>
      </w:r>
      <w:r w:rsidRPr="001412E9">
        <w:rPr>
          <w:rFonts w:ascii="Arial" w:hAnsi="Arial" w:cs="Arial"/>
          <w:spacing w:val="-1"/>
          <w:sz w:val="22"/>
          <w:szCs w:val="22"/>
        </w:rPr>
        <w:t xml:space="preserve"> </w:t>
      </w:r>
      <w:r w:rsidRPr="001412E9">
        <w:rPr>
          <w:rFonts w:ascii="Arial" w:hAnsi="Arial" w:cs="Arial"/>
          <w:sz w:val="22"/>
          <w:szCs w:val="22"/>
        </w:rPr>
        <w:t>for</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6"/>
          <w:sz w:val="22"/>
          <w:szCs w:val="22"/>
        </w:rPr>
        <w:t xml:space="preserve"> </w:t>
      </w:r>
      <w:r w:rsidRPr="001412E9">
        <w:rPr>
          <w:rFonts w:ascii="Arial" w:hAnsi="Arial" w:cs="Arial"/>
          <w:sz w:val="22"/>
          <w:szCs w:val="22"/>
        </w:rPr>
        <w:t>action.</w:t>
      </w:r>
    </w:p>
    <w:p w14:paraId="02B550EC" w14:textId="77777777" w:rsidR="00AA576A" w:rsidRPr="001412E9" w:rsidRDefault="00074D2F">
      <w:pPr>
        <w:pStyle w:val="BodyText"/>
        <w:ind w:left="551"/>
        <w:rPr>
          <w:rFonts w:ascii="Arial" w:hAnsi="Arial" w:cs="Arial"/>
          <w:sz w:val="22"/>
          <w:szCs w:val="22"/>
        </w:rPr>
      </w:pPr>
      <w:r w:rsidRPr="001412E9">
        <w:rPr>
          <w:rFonts w:ascii="Arial" w:hAnsi="Arial" w:cs="Arial"/>
          <w:sz w:val="22"/>
          <w:szCs w:val="22"/>
          <w:u w:val="single"/>
        </w:rPr>
        <w:t>Examples</w:t>
      </w:r>
      <w:r w:rsidRPr="001412E9">
        <w:rPr>
          <w:rFonts w:ascii="Arial" w:hAnsi="Arial" w:cs="Arial"/>
          <w:spacing w:val="-4"/>
          <w:sz w:val="22"/>
          <w:szCs w:val="22"/>
          <w:u w:val="single"/>
        </w:rPr>
        <w:t xml:space="preserve"> </w:t>
      </w:r>
      <w:r w:rsidRPr="001412E9">
        <w:rPr>
          <w:rFonts w:ascii="Arial" w:hAnsi="Arial" w:cs="Arial"/>
          <w:sz w:val="22"/>
          <w:szCs w:val="22"/>
          <w:u w:val="single"/>
        </w:rPr>
        <w:t>of</w:t>
      </w:r>
      <w:r w:rsidRPr="001412E9">
        <w:rPr>
          <w:rFonts w:ascii="Arial" w:hAnsi="Arial" w:cs="Arial"/>
          <w:spacing w:val="-3"/>
          <w:sz w:val="22"/>
          <w:szCs w:val="22"/>
          <w:u w:val="single"/>
        </w:rPr>
        <w:t xml:space="preserve"> </w:t>
      </w:r>
      <w:r w:rsidRPr="001412E9">
        <w:rPr>
          <w:rFonts w:ascii="Arial" w:hAnsi="Arial" w:cs="Arial"/>
          <w:sz w:val="22"/>
          <w:szCs w:val="22"/>
          <w:u w:val="single"/>
        </w:rPr>
        <w:t>Appropriate</w:t>
      </w:r>
      <w:r w:rsidRPr="001412E9">
        <w:rPr>
          <w:rFonts w:ascii="Arial" w:hAnsi="Arial" w:cs="Arial"/>
          <w:spacing w:val="-6"/>
          <w:sz w:val="22"/>
          <w:szCs w:val="22"/>
          <w:u w:val="single"/>
        </w:rPr>
        <w:t xml:space="preserve"> </w:t>
      </w:r>
      <w:r w:rsidRPr="001412E9">
        <w:rPr>
          <w:rFonts w:ascii="Arial" w:hAnsi="Arial" w:cs="Arial"/>
          <w:sz w:val="22"/>
          <w:szCs w:val="22"/>
          <w:u w:val="single"/>
        </w:rPr>
        <w:t>Amendment</w:t>
      </w:r>
      <w:r w:rsidRPr="001412E9">
        <w:rPr>
          <w:rFonts w:ascii="Arial" w:hAnsi="Arial" w:cs="Arial"/>
          <w:spacing w:val="-5"/>
          <w:sz w:val="22"/>
          <w:szCs w:val="22"/>
          <w:u w:val="single"/>
        </w:rPr>
        <w:t xml:space="preserve"> </w:t>
      </w:r>
      <w:r w:rsidRPr="001412E9">
        <w:rPr>
          <w:rFonts w:ascii="Arial" w:hAnsi="Arial" w:cs="Arial"/>
          <w:sz w:val="22"/>
          <w:szCs w:val="22"/>
          <w:u w:val="single"/>
        </w:rPr>
        <w:t>Description:</w:t>
      </w:r>
    </w:p>
    <w:p w14:paraId="00EE117B" w14:textId="77777777" w:rsidR="00AA576A" w:rsidRPr="001412E9" w:rsidRDefault="00074D2F">
      <w:pPr>
        <w:pStyle w:val="BodyText"/>
        <w:spacing w:before="44" w:line="276" w:lineRule="auto"/>
        <w:ind w:left="551" w:right="3284"/>
        <w:rPr>
          <w:rFonts w:ascii="Arial" w:hAnsi="Arial" w:cs="Arial"/>
          <w:sz w:val="22"/>
          <w:szCs w:val="22"/>
        </w:rPr>
      </w:pPr>
      <w:r w:rsidRPr="001412E9">
        <w:rPr>
          <w:rFonts w:ascii="Arial" w:hAnsi="Arial" w:cs="Arial"/>
          <w:sz w:val="22"/>
          <w:szCs w:val="22"/>
        </w:rPr>
        <w:t>“Updated SBCs and EOCs per DMHC final review”</w:t>
      </w:r>
      <w:r w:rsidRPr="001412E9">
        <w:rPr>
          <w:rFonts w:ascii="Arial" w:hAnsi="Arial" w:cs="Arial"/>
          <w:spacing w:val="1"/>
          <w:sz w:val="22"/>
          <w:szCs w:val="22"/>
        </w:rPr>
        <w:t xml:space="preserve"> </w:t>
      </w:r>
      <w:r w:rsidRPr="001412E9">
        <w:rPr>
          <w:rFonts w:ascii="Arial" w:hAnsi="Arial" w:cs="Arial"/>
          <w:sz w:val="22"/>
          <w:szCs w:val="22"/>
        </w:rPr>
        <w:t>“Updated</w:t>
      </w:r>
      <w:r w:rsidRPr="001412E9">
        <w:rPr>
          <w:rFonts w:ascii="Arial" w:hAnsi="Arial" w:cs="Arial"/>
          <w:spacing w:val="-2"/>
          <w:sz w:val="22"/>
          <w:szCs w:val="22"/>
        </w:rPr>
        <w:t xml:space="preserve"> </w:t>
      </w:r>
      <w:r w:rsidRPr="001412E9">
        <w:rPr>
          <w:rFonts w:ascii="Arial" w:hAnsi="Arial" w:cs="Arial"/>
          <w:sz w:val="22"/>
          <w:szCs w:val="22"/>
        </w:rPr>
        <w:t>Rate</w:t>
      </w:r>
      <w:r w:rsidRPr="001412E9">
        <w:rPr>
          <w:rFonts w:ascii="Arial" w:hAnsi="Arial" w:cs="Arial"/>
          <w:spacing w:val="-4"/>
          <w:sz w:val="22"/>
          <w:szCs w:val="22"/>
        </w:rPr>
        <w:t xml:space="preserve"> </w:t>
      </w:r>
      <w:r w:rsidRPr="001412E9">
        <w:rPr>
          <w:rFonts w:ascii="Arial" w:hAnsi="Arial" w:cs="Arial"/>
          <w:sz w:val="22"/>
          <w:szCs w:val="22"/>
        </w:rPr>
        <w:t>Table per</w:t>
      </w:r>
      <w:r w:rsidRPr="001412E9">
        <w:rPr>
          <w:rFonts w:ascii="Arial" w:hAnsi="Arial" w:cs="Arial"/>
          <w:spacing w:val="-3"/>
          <w:sz w:val="22"/>
          <w:szCs w:val="22"/>
        </w:rPr>
        <w:t xml:space="preserve"> </w:t>
      </w:r>
      <w:r w:rsidRPr="001412E9">
        <w:rPr>
          <w:rFonts w:ascii="Arial" w:hAnsi="Arial" w:cs="Arial"/>
          <w:sz w:val="22"/>
          <w:szCs w:val="22"/>
        </w:rPr>
        <w:t>Covered</w:t>
      </w:r>
      <w:r w:rsidRPr="001412E9">
        <w:rPr>
          <w:rFonts w:ascii="Arial" w:hAnsi="Arial" w:cs="Arial"/>
          <w:spacing w:val="-2"/>
          <w:sz w:val="22"/>
          <w:szCs w:val="22"/>
        </w:rPr>
        <w:t xml:space="preserve"> </w:t>
      </w:r>
      <w:r w:rsidRPr="001412E9">
        <w:rPr>
          <w:rFonts w:ascii="Arial" w:hAnsi="Arial" w:cs="Arial"/>
          <w:sz w:val="22"/>
          <w:szCs w:val="22"/>
        </w:rPr>
        <w:t>California</w:t>
      </w:r>
      <w:r w:rsidRPr="001412E9">
        <w:rPr>
          <w:rFonts w:ascii="Arial" w:hAnsi="Arial" w:cs="Arial"/>
          <w:spacing w:val="-3"/>
          <w:sz w:val="22"/>
          <w:szCs w:val="22"/>
        </w:rPr>
        <w:t xml:space="preserve"> </w:t>
      </w:r>
      <w:r w:rsidRPr="001412E9">
        <w:rPr>
          <w:rFonts w:ascii="Arial" w:hAnsi="Arial" w:cs="Arial"/>
          <w:sz w:val="22"/>
          <w:szCs w:val="22"/>
        </w:rPr>
        <w:t>direction”</w:t>
      </w:r>
    </w:p>
    <w:p w14:paraId="48214173" w14:textId="77777777" w:rsidR="00AA576A" w:rsidRPr="001412E9" w:rsidRDefault="00074D2F">
      <w:pPr>
        <w:spacing w:before="120" w:line="276" w:lineRule="auto"/>
        <w:ind w:left="100" w:right="166"/>
        <w:rPr>
          <w:rFonts w:ascii="Arial" w:hAnsi="Arial" w:cs="Arial"/>
          <w:b/>
        </w:rPr>
      </w:pPr>
      <w:r w:rsidRPr="001412E9">
        <w:rPr>
          <w:rFonts w:ascii="Arial" w:hAnsi="Arial" w:cs="Arial"/>
        </w:rPr>
        <w:t>It is not necessary to add additional words such as “Amending binder with …” or “The Plan</w:t>
      </w:r>
      <w:r w:rsidRPr="001412E9">
        <w:rPr>
          <w:rFonts w:ascii="Arial" w:hAnsi="Arial" w:cs="Arial"/>
          <w:spacing w:val="1"/>
        </w:rPr>
        <w:t xml:space="preserve"> </w:t>
      </w:r>
      <w:r w:rsidRPr="001412E9">
        <w:rPr>
          <w:rFonts w:ascii="Arial" w:hAnsi="Arial" w:cs="Arial"/>
        </w:rPr>
        <w:t>submits ….” The correspondence tab has limited space to show the comments for a listing of</w:t>
      </w:r>
      <w:r w:rsidRPr="001412E9">
        <w:rPr>
          <w:rFonts w:ascii="Arial" w:hAnsi="Arial" w:cs="Arial"/>
          <w:spacing w:val="1"/>
        </w:rPr>
        <w:t xml:space="preserve"> </w:t>
      </w:r>
      <w:r w:rsidRPr="001412E9">
        <w:rPr>
          <w:rFonts w:ascii="Arial" w:hAnsi="Arial" w:cs="Arial"/>
        </w:rPr>
        <w:t xml:space="preserve">amendment letters. The reason should be clear within the first 45 to 50 letters. </w:t>
      </w:r>
      <w:r w:rsidRPr="001412E9">
        <w:rPr>
          <w:rFonts w:ascii="Arial" w:hAnsi="Arial" w:cs="Arial"/>
          <w:b/>
        </w:rPr>
        <w:t>It is mandatory</w:t>
      </w:r>
      <w:r w:rsidRPr="001412E9">
        <w:rPr>
          <w:rFonts w:ascii="Arial" w:hAnsi="Arial" w:cs="Arial"/>
          <w:b/>
          <w:spacing w:val="-52"/>
        </w:rPr>
        <w:t xml:space="preserve"> </w:t>
      </w:r>
      <w:r w:rsidRPr="001412E9">
        <w:rPr>
          <w:rFonts w:ascii="Arial" w:hAnsi="Arial" w:cs="Arial"/>
          <w:b/>
        </w:rPr>
        <w:t>for any</w:t>
      </w:r>
      <w:r w:rsidRPr="001412E9">
        <w:rPr>
          <w:rFonts w:ascii="Arial" w:hAnsi="Arial" w:cs="Arial"/>
          <w:b/>
          <w:spacing w:val="-4"/>
        </w:rPr>
        <w:t xml:space="preserve"> </w:t>
      </w:r>
      <w:r w:rsidRPr="001412E9">
        <w:rPr>
          <w:rFonts w:ascii="Arial" w:hAnsi="Arial" w:cs="Arial"/>
          <w:b/>
        </w:rPr>
        <w:t>updated</w:t>
      </w:r>
      <w:r w:rsidRPr="001412E9">
        <w:rPr>
          <w:rFonts w:ascii="Arial" w:hAnsi="Arial" w:cs="Arial"/>
          <w:b/>
          <w:spacing w:val="-2"/>
        </w:rPr>
        <w:t xml:space="preserve"> </w:t>
      </w:r>
      <w:r w:rsidRPr="001412E9">
        <w:rPr>
          <w:rFonts w:ascii="Arial" w:hAnsi="Arial" w:cs="Arial"/>
          <w:b/>
        </w:rPr>
        <w:t>template</w:t>
      </w:r>
      <w:r w:rsidRPr="001412E9">
        <w:rPr>
          <w:rFonts w:ascii="Arial" w:hAnsi="Arial" w:cs="Arial"/>
          <w:b/>
          <w:spacing w:val="-2"/>
        </w:rPr>
        <w:t xml:space="preserve"> </w:t>
      </w:r>
      <w:r w:rsidRPr="001412E9">
        <w:rPr>
          <w:rFonts w:ascii="Arial" w:hAnsi="Arial" w:cs="Arial"/>
          <w:b/>
        </w:rPr>
        <w:t>submission</w:t>
      </w:r>
      <w:r w:rsidRPr="001412E9">
        <w:rPr>
          <w:rFonts w:ascii="Arial" w:hAnsi="Arial" w:cs="Arial"/>
          <w:b/>
          <w:spacing w:val="-2"/>
        </w:rPr>
        <w:t xml:space="preserve"> </w:t>
      </w:r>
      <w:r w:rsidRPr="001412E9">
        <w:rPr>
          <w:rFonts w:ascii="Arial" w:hAnsi="Arial" w:cs="Arial"/>
          <w:b/>
        </w:rPr>
        <w:t>to</w:t>
      </w:r>
      <w:r w:rsidRPr="001412E9">
        <w:rPr>
          <w:rFonts w:ascii="Arial" w:hAnsi="Arial" w:cs="Arial"/>
          <w:b/>
          <w:spacing w:val="-2"/>
        </w:rPr>
        <w:t xml:space="preserve"> </w:t>
      </w:r>
      <w:r w:rsidRPr="001412E9">
        <w:rPr>
          <w:rFonts w:ascii="Arial" w:hAnsi="Arial" w:cs="Arial"/>
          <w:b/>
        </w:rPr>
        <w:t>be</w:t>
      </w:r>
      <w:r w:rsidRPr="001412E9">
        <w:rPr>
          <w:rFonts w:ascii="Arial" w:hAnsi="Arial" w:cs="Arial"/>
          <w:b/>
          <w:spacing w:val="-2"/>
        </w:rPr>
        <w:t xml:space="preserve"> </w:t>
      </w:r>
      <w:r w:rsidRPr="001412E9">
        <w:rPr>
          <w:rFonts w:ascii="Arial" w:hAnsi="Arial" w:cs="Arial"/>
          <w:b/>
        </w:rPr>
        <w:t>specifically</w:t>
      </w:r>
      <w:r w:rsidRPr="001412E9">
        <w:rPr>
          <w:rFonts w:ascii="Arial" w:hAnsi="Arial" w:cs="Arial"/>
          <w:b/>
          <w:spacing w:val="-2"/>
        </w:rPr>
        <w:t xml:space="preserve"> </w:t>
      </w:r>
      <w:r w:rsidRPr="001412E9">
        <w:rPr>
          <w:rFonts w:ascii="Arial" w:hAnsi="Arial" w:cs="Arial"/>
          <w:b/>
        </w:rPr>
        <w:t>mentioned</w:t>
      </w:r>
      <w:r w:rsidRPr="001412E9">
        <w:rPr>
          <w:rFonts w:ascii="Arial" w:hAnsi="Arial" w:cs="Arial"/>
          <w:b/>
          <w:spacing w:val="-2"/>
        </w:rPr>
        <w:t xml:space="preserve"> </w:t>
      </w:r>
      <w:r w:rsidRPr="001412E9">
        <w:rPr>
          <w:rFonts w:ascii="Arial" w:hAnsi="Arial" w:cs="Arial"/>
          <w:b/>
        </w:rPr>
        <w:t>in the</w:t>
      </w:r>
      <w:r w:rsidRPr="001412E9">
        <w:rPr>
          <w:rFonts w:ascii="Arial" w:hAnsi="Arial" w:cs="Arial"/>
          <w:b/>
          <w:spacing w:val="-4"/>
        </w:rPr>
        <w:t xml:space="preserve"> </w:t>
      </w:r>
      <w:r w:rsidRPr="001412E9">
        <w:rPr>
          <w:rFonts w:ascii="Arial" w:hAnsi="Arial" w:cs="Arial"/>
          <w:b/>
        </w:rPr>
        <w:t>amendment.</w:t>
      </w:r>
    </w:p>
    <w:p w14:paraId="3ED8B83B" w14:textId="77777777" w:rsidR="00AA576A" w:rsidRPr="001412E9" w:rsidRDefault="00AA576A">
      <w:pPr>
        <w:pStyle w:val="BodyText"/>
        <w:spacing w:before="7"/>
        <w:rPr>
          <w:rFonts w:ascii="Arial" w:hAnsi="Arial" w:cs="Arial"/>
          <w:b/>
          <w:sz w:val="22"/>
          <w:szCs w:val="22"/>
        </w:rPr>
      </w:pPr>
    </w:p>
    <w:p w14:paraId="1B2085E7" w14:textId="77777777" w:rsidR="00AA576A" w:rsidRPr="001412E9" w:rsidRDefault="00074D2F">
      <w:pPr>
        <w:pStyle w:val="Heading1"/>
        <w:spacing w:before="1"/>
        <w:rPr>
          <w:rFonts w:ascii="Arial" w:hAnsi="Arial" w:cs="Arial"/>
          <w:b/>
          <w:bCs/>
        </w:rPr>
      </w:pPr>
      <w:bookmarkStart w:id="14" w:name="_Toc89184748"/>
      <w:r w:rsidRPr="001412E9">
        <w:rPr>
          <w:rFonts w:ascii="Arial" w:hAnsi="Arial" w:cs="Arial"/>
          <w:b/>
          <w:bCs/>
          <w:color w:val="365F91"/>
        </w:rPr>
        <w:t>Objection</w:t>
      </w:r>
      <w:r w:rsidRPr="001412E9">
        <w:rPr>
          <w:rFonts w:ascii="Arial" w:hAnsi="Arial" w:cs="Arial"/>
          <w:b/>
          <w:bCs/>
          <w:color w:val="365F91"/>
          <w:spacing w:val="-15"/>
        </w:rPr>
        <w:t xml:space="preserve"> </w:t>
      </w:r>
      <w:r w:rsidRPr="001412E9">
        <w:rPr>
          <w:rFonts w:ascii="Arial" w:hAnsi="Arial" w:cs="Arial"/>
          <w:b/>
          <w:bCs/>
          <w:color w:val="365F91"/>
        </w:rPr>
        <w:t>Letter</w:t>
      </w:r>
      <w:bookmarkEnd w:id="14"/>
    </w:p>
    <w:p w14:paraId="49BDB9EC" w14:textId="77777777" w:rsidR="00AA576A" w:rsidRPr="001412E9" w:rsidRDefault="00074D2F">
      <w:pPr>
        <w:pStyle w:val="BodyText"/>
        <w:spacing w:before="57"/>
        <w:ind w:left="100" w:right="172"/>
        <w:rPr>
          <w:rFonts w:ascii="Arial" w:hAnsi="Arial" w:cs="Arial"/>
          <w:sz w:val="22"/>
          <w:szCs w:val="22"/>
        </w:rPr>
      </w:pPr>
      <w:r w:rsidRPr="001412E9">
        <w:rPr>
          <w:rFonts w:ascii="Arial" w:hAnsi="Arial" w:cs="Arial"/>
          <w:sz w:val="22"/>
          <w:szCs w:val="22"/>
        </w:rPr>
        <w:t>Applicants may receive an Objection Letter in their SERFF binder if the Plans and Benefits</w:t>
      </w:r>
      <w:r w:rsidRPr="001412E9">
        <w:rPr>
          <w:rFonts w:ascii="Arial" w:hAnsi="Arial" w:cs="Arial"/>
          <w:spacing w:val="1"/>
          <w:sz w:val="22"/>
          <w:szCs w:val="22"/>
        </w:rPr>
        <w:t xml:space="preserve"> </w:t>
      </w:r>
      <w:r w:rsidRPr="001412E9">
        <w:rPr>
          <w:rFonts w:ascii="Arial" w:hAnsi="Arial" w:cs="Arial"/>
          <w:sz w:val="22"/>
          <w:szCs w:val="22"/>
        </w:rPr>
        <w:t>Template</w:t>
      </w:r>
      <w:r w:rsidRPr="001412E9">
        <w:rPr>
          <w:rFonts w:ascii="Arial" w:hAnsi="Arial" w:cs="Arial"/>
          <w:spacing w:val="-2"/>
          <w:sz w:val="22"/>
          <w:szCs w:val="22"/>
        </w:rPr>
        <w:t xml:space="preserve"> </w:t>
      </w:r>
      <w:r w:rsidRPr="001412E9">
        <w:rPr>
          <w:rFonts w:ascii="Arial" w:hAnsi="Arial" w:cs="Arial"/>
          <w:sz w:val="22"/>
          <w:szCs w:val="22"/>
        </w:rPr>
        <w:t>contains</w:t>
      </w:r>
      <w:r w:rsidRPr="001412E9">
        <w:rPr>
          <w:rFonts w:ascii="Arial" w:hAnsi="Arial" w:cs="Arial"/>
          <w:spacing w:val="-3"/>
          <w:sz w:val="22"/>
          <w:szCs w:val="22"/>
        </w:rPr>
        <w:t xml:space="preserve"> </w:t>
      </w:r>
      <w:r w:rsidRPr="001412E9">
        <w:rPr>
          <w:rFonts w:ascii="Arial" w:hAnsi="Arial" w:cs="Arial"/>
          <w:sz w:val="22"/>
          <w:szCs w:val="22"/>
        </w:rPr>
        <w:t>errors</w:t>
      </w:r>
      <w:r w:rsidRPr="001412E9">
        <w:rPr>
          <w:rFonts w:ascii="Arial" w:hAnsi="Arial" w:cs="Arial"/>
          <w:spacing w:val="-4"/>
          <w:sz w:val="22"/>
          <w:szCs w:val="22"/>
        </w:rPr>
        <w:t xml:space="preserve"> </w:t>
      </w:r>
      <w:r w:rsidRPr="001412E9">
        <w:rPr>
          <w:rFonts w:ascii="Arial" w:hAnsi="Arial" w:cs="Arial"/>
          <w:sz w:val="22"/>
          <w:szCs w:val="22"/>
        </w:rPr>
        <w:t>that</w:t>
      </w:r>
      <w:r w:rsidRPr="001412E9">
        <w:rPr>
          <w:rFonts w:ascii="Arial" w:hAnsi="Arial" w:cs="Arial"/>
          <w:spacing w:val="-2"/>
          <w:sz w:val="22"/>
          <w:szCs w:val="22"/>
        </w:rPr>
        <w:t xml:space="preserve"> </w:t>
      </w:r>
      <w:r w:rsidRPr="001412E9">
        <w:rPr>
          <w:rFonts w:ascii="Arial" w:hAnsi="Arial" w:cs="Arial"/>
          <w:sz w:val="22"/>
          <w:szCs w:val="22"/>
        </w:rPr>
        <w:t>must</w:t>
      </w:r>
      <w:r w:rsidRPr="001412E9">
        <w:rPr>
          <w:rFonts w:ascii="Arial" w:hAnsi="Arial" w:cs="Arial"/>
          <w:spacing w:val="-4"/>
          <w:sz w:val="22"/>
          <w:szCs w:val="22"/>
        </w:rPr>
        <w:t xml:space="preserve"> </w:t>
      </w:r>
      <w:r w:rsidRPr="001412E9">
        <w:rPr>
          <w:rFonts w:ascii="Arial" w:hAnsi="Arial" w:cs="Arial"/>
          <w:sz w:val="22"/>
          <w:szCs w:val="22"/>
        </w:rPr>
        <w:t>be</w:t>
      </w:r>
      <w:r w:rsidRPr="001412E9">
        <w:rPr>
          <w:rFonts w:ascii="Arial" w:hAnsi="Arial" w:cs="Arial"/>
          <w:spacing w:val="-4"/>
          <w:sz w:val="22"/>
          <w:szCs w:val="22"/>
        </w:rPr>
        <w:t xml:space="preserve"> </w:t>
      </w:r>
      <w:r w:rsidRPr="001412E9">
        <w:rPr>
          <w:rFonts w:ascii="Arial" w:hAnsi="Arial" w:cs="Arial"/>
          <w:sz w:val="22"/>
          <w:szCs w:val="22"/>
        </w:rPr>
        <w:t>corrected.</w:t>
      </w:r>
      <w:r w:rsidRPr="001412E9">
        <w:rPr>
          <w:rFonts w:ascii="Arial" w:hAnsi="Arial" w:cs="Arial"/>
          <w:spacing w:val="-6"/>
          <w:sz w:val="22"/>
          <w:szCs w:val="22"/>
        </w:rPr>
        <w:t xml:space="preserve"> </w:t>
      </w:r>
      <w:r w:rsidRPr="001412E9">
        <w:rPr>
          <w:rFonts w:ascii="Arial" w:hAnsi="Arial" w:cs="Arial"/>
          <w:sz w:val="22"/>
          <w:szCs w:val="22"/>
        </w:rPr>
        <w:t>A</w:t>
      </w:r>
      <w:r w:rsidRPr="001412E9">
        <w:rPr>
          <w:rFonts w:ascii="Arial" w:hAnsi="Arial" w:cs="Arial"/>
          <w:spacing w:val="-1"/>
          <w:sz w:val="22"/>
          <w:szCs w:val="22"/>
        </w:rPr>
        <w:t xml:space="preserve"> </w:t>
      </w:r>
      <w:r w:rsidRPr="001412E9">
        <w:rPr>
          <w:rFonts w:ascii="Arial" w:hAnsi="Arial" w:cs="Arial"/>
          <w:sz w:val="22"/>
          <w:szCs w:val="22"/>
        </w:rPr>
        <w:t>discrepancy</w:t>
      </w:r>
      <w:r w:rsidRPr="001412E9">
        <w:rPr>
          <w:rFonts w:ascii="Arial" w:hAnsi="Arial" w:cs="Arial"/>
          <w:spacing w:val="-3"/>
          <w:sz w:val="22"/>
          <w:szCs w:val="22"/>
        </w:rPr>
        <w:t xml:space="preserve"> </w:t>
      </w:r>
      <w:r w:rsidRPr="001412E9">
        <w:rPr>
          <w:rFonts w:ascii="Arial" w:hAnsi="Arial" w:cs="Arial"/>
          <w:sz w:val="22"/>
          <w:szCs w:val="22"/>
        </w:rPr>
        <w:t>report</w:t>
      </w:r>
      <w:r w:rsidRPr="001412E9">
        <w:rPr>
          <w:rFonts w:ascii="Arial" w:hAnsi="Arial" w:cs="Arial"/>
          <w:spacing w:val="-2"/>
          <w:sz w:val="22"/>
          <w:szCs w:val="22"/>
        </w:rPr>
        <w:t xml:space="preserve"> </w:t>
      </w:r>
      <w:r w:rsidRPr="001412E9">
        <w:rPr>
          <w:rFonts w:ascii="Arial" w:hAnsi="Arial" w:cs="Arial"/>
          <w:sz w:val="22"/>
          <w:szCs w:val="22"/>
        </w:rPr>
        <w:t>outlining</w:t>
      </w:r>
      <w:r w:rsidRPr="001412E9">
        <w:rPr>
          <w:rFonts w:ascii="Arial" w:hAnsi="Arial" w:cs="Arial"/>
          <w:spacing w:val="-4"/>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errors</w:t>
      </w:r>
      <w:r w:rsidRPr="001412E9">
        <w:rPr>
          <w:rFonts w:ascii="Arial" w:hAnsi="Arial" w:cs="Arial"/>
          <w:spacing w:val="-4"/>
          <w:sz w:val="22"/>
          <w:szCs w:val="22"/>
        </w:rPr>
        <w:t xml:space="preserve"> </w:t>
      </w:r>
      <w:r w:rsidRPr="001412E9">
        <w:rPr>
          <w:rFonts w:ascii="Arial" w:hAnsi="Arial" w:cs="Arial"/>
          <w:sz w:val="22"/>
          <w:szCs w:val="22"/>
        </w:rPr>
        <w:t>will</w:t>
      </w:r>
      <w:r w:rsidRPr="001412E9">
        <w:rPr>
          <w:rFonts w:ascii="Arial" w:hAnsi="Arial" w:cs="Arial"/>
          <w:spacing w:val="-52"/>
          <w:sz w:val="22"/>
          <w:szCs w:val="22"/>
        </w:rPr>
        <w:t xml:space="preserve"> </w:t>
      </w:r>
      <w:r w:rsidRPr="001412E9">
        <w:rPr>
          <w:rFonts w:ascii="Arial" w:hAnsi="Arial" w:cs="Arial"/>
          <w:sz w:val="22"/>
          <w:szCs w:val="22"/>
        </w:rPr>
        <w:t>be attached to the Objection Letter. Applicants must respond to the Objection Letter with a</w:t>
      </w:r>
      <w:r w:rsidRPr="001412E9">
        <w:rPr>
          <w:rFonts w:ascii="Arial" w:hAnsi="Arial" w:cs="Arial"/>
          <w:spacing w:val="1"/>
          <w:sz w:val="22"/>
          <w:szCs w:val="22"/>
        </w:rPr>
        <w:t xml:space="preserve"> </w:t>
      </w:r>
      <w:r w:rsidRPr="001412E9">
        <w:rPr>
          <w:rFonts w:ascii="Arial" w:hAnsi="Arial" w:cs="Arial"/>
          <w:sz w:val="22"/>
          <w:szCs w:val="22"/>
        </w:rPr>
        <w:t>corrected</w:t>
      </w:r>
      <w:r w:rsidRPr="001412E9">
        <w:rPr>
          <w:rFonts w:ascii="Arial" w:hAnsi="Arial" w:cs="Arial"/>
          <w:spacing w:val="-4"/>
          <w:sz w:val="22"/>
          <w:szCs w:val="22"/>
        </w:rPr>
        <w:t xml:space="preserve"> </w:t>
      </w:r>
      <w:r w:rsidRPr="001412E9">
        <w:rPr>
          <w:rFonts w:ascii="Arial" w:hAnsi="Arial" w:cs="Arial"/>
          <w:sz w:val="22"/>
          <w:szCs w:val="22"/>
        </w:rPr>
        <w:t>Plans</w:t>
      </w:r>
      <w:r w:rsidRPr="001412E9">
        <w:rPr>
          <w:rFonts w:ascii="Arial" w:hAnsi="Arial" w:cs="Arial"/>
          <w:spacing w:val="-3"/>
          <w:sz w:val="22"/>
          <w:szCs w:val="22"/>
        </w:rPr>
        <w:t xml:space="preserve"> </w:t>
      </w:r>
      <w:r w:rsidRPr="001412E9">
        <w:rPr>
          <w:rFonts w:ascii="Arial" w:hAnsi="Arial" w:cs="Arial"/>
          <w:sz w:val="22"/>
          <w:szCs w:val="22"/>
        </w:rPr>
        <w:t>and</w:t>
      </w:r>
      <w:r w:rsidRPr="001412E9">
        <w:rPr>
          <w:rFonts w:ascii="Arial" w:hAnsi="Arial" w:cs="Arial"/>
          <w:spacing w:val="-2"/>
          <w:sz w:val="22"/>
          <w:szCs w:val="22"/>
        </w:rPr>
        <w:t xml:space="preserve"> </w:t>
      </w:r>
      <w:r w:rsidRPr="001412E9">
        <w:rPr>
          <w:rFonts w:ascii="Arial" w:hAnsi="Arial" w:cs="Arial"/>
          <w:sz w:val="22"/>
          <w:szCs w:val="22"/>
        </w:rPr>
        <w:t>Benefits</w:t>
      </w:r>
      <w:r w:rsidRPr="001412E9">
        <w:rPr>
          <w:rFonts w:ascii="Arial" w:hAnsi="Arial" w:cs="Arial"/>
          <w:spacing w:val="-6"/>
          <w:sz w:val="22"/>
          <w:szCs w:val="22"/>
        </w:rPr>
        <w:t xml:space="preserve"> </w:t>
      </w:r>
      <w:r w:rsidRPr="001412E9">
        <w:rPr>
          <w:rFonts w:ascii="Arial" w:hAnsi="Arial" w:cs="Arial"/>
          <w:sz w:val="22"/>
          <w:szCs w:val="22"/>
        </w:rPr>
        <w:t>Template,</w:t>
      </w:r>
      <w:r w:rsidRPr="001412E9">
        <w:rPr>
          <w:rFonts w:ascii="Arial" w:hAnsi="Arial" w:cs="Arial"/>
          <w:spacing w:val="-2"/>
          <w:sz w:val="22"/>
          <w:szCs w:val="22"/>
        </w:rPr>
        <w:t xml:space="preserve"> </w:t>
      </w:r>
      <w:r w:rsidRPr="001412E9">
        <w:rPr>
          <w:rFonts w:ascii="Arial" w:hAnsi="Arial" w:cs="Arial"/>
          <w:sz w:val="22"/>
          <w:szCs w:val="22"/>
        </w:rPr>
        <w:t>an</w:t>
      </w:r>
      <w:r w:rsidRPr="001412E9">
        <w:rPr>
          <w:rFonts w:ascii="Arial" w:hAnsi="Arial" w:cs="Arial"/>
          <w:spacing w:val="-4"/>
          <w:sz w:val="22"/>
          <w:szCs w:val="22"/>
        </w:rPr>
        <w:t xml:space="preserve"> </w:t>
      </w:r>
      <w:r w:rsidRPr="001412E9">
        <w:rPr>
          <w:rFonts w:ascii="Arial" w:hAnsi="Arial" w:cs="Arial"/>
          <w:sz w:val="22"/>
          <w:szCs w:val="22"/>
        </w:rPr>
        <w:t>updated</w:t>
      </w:r>
      <w:r w:rsidRPr="001412E9">
        <w:rPr>
          <w:rFonts w:ascii="Arial" w:hAnsi="Arial" w:cs="Arial"/>
          <w:spacing w:val="-4"/>
          <w:sz w:val="22"/>
          <w:szCs w:val="22"/>
        </w:rPr>
        <w:t xml:space="preserve"> </w:t>
      </w:r>
      <w:r w:rsidRPr="001412E9">
        <w:rPr>
          <w:rFonts w:ascii="Arial" w:hAnsi="Arial" w:cs="Arial"/>
          <w:sz w:val="22"/>
          <w:szCs w:val="22"/>
        </w:rPr>
        <w:t>DIT</w:t>
      </w:r>
      <w:r w:rsidRPr="001412E9">
        <w:rPr>
          <w:rFonts w:ascii="Arial" w:hAnsi="Arial" w:cs="Arial"/>
          <w:spacing w:val="-5"/>
          <w:sz w:val="22"/>
          <w:szCs w:val="22"/>
        </w:rPr>
        <w:t xml:space="preserve"> </w:t>
      </w:r>
      <w:r w:rsidRPr="001412E9">
        <w:rPr>
          <w:rFonts w:ascii="Arial" w:hAnsi="Arial" w:cs="Arial"/>
          <w:sz w:val="22"/>
          <w:szCs w:val="22"/>
        </w:rPr>
        <w:t>workbook,</w:t>
      </w:r>
      <w:r w:rsidRPr="001412E9">
        <w:rPr>
          <w:rFonts w:ascii="Arial" w:hAnsi="Arial" w:cs="Arial"/>
          <w:spacing w:val="-5"/>
          <w:sz w:val="22"/>
          <w:szCs w:val="22"/>
        </w:rPr>
        <w:t xml:space="preserve"> </w:t>
      </w:r>
      <w:r w:rsidRPr="001412E9">
        <w:rPr>
          <w:rFonts w:ascii="Arial" w:hAnsi="Arial" w:cs="Arial"/>
          <w:sz w:val="22"/>
          <w:szCs w:val="22"/>
        </w:rPr>
        <w:t>and</w:t>
      </w:r>
      <w:r w:rsidRPr="001412E9">
        <w:rPr>
          <w:rFonts w:ascii="Arial" w:hAnsi="Arial" w:cs="Arial"/>
          <w:spacing w:val="-4"/>
          <w:sz w:val="22"/>
          <w:szCs w:val="22"/>
        </w:rPr>
        <w:t xml:space="preserve"> </w:t>
      </w:r>
      <w:r w:rsidRPr="001412E9">
        <w:rPr>
          <w:rFonts w:ascii="Arial" w:hAnsi="Arial" w:cs="Arial"/>
          <w:sz w:val="22"/>
          <w:szCs w:val="22"/>
        </w:rPr>
        <w:t>the</w:t>
      </w:r>
      <w:r w:rsidRPr="001412E9">
        <w:rPr>
          <w:rFonts w:ascii="Arial" w:hAnsi="Arial" w:cs="Arial"/>
          <w:spacing w:val="-3"/>
          <w:sz w:val="22"/>
          <w:szCs w:val="22"/>
        </w:rPr>
        <w:t xml:space="preserve"> </w:t>
      </w:r>
      <w:r w:rsidRPr="001412E9">
        <w:rPr>
          <w:rFonts w:ascii="Arial" w:hAnsi="Arial" w:cs="Arial"/>
          <w:sz w:val="22"/>
          <w:szCs w:val="22"/>
        </w:rPr>
        <w:t>following</w:t>
      </w:r>
      <w:r w:rsidRPr="001412E9">
        <w:rPr>
          <w:rFonts w:ascii="Arial" w:hAnsi="Arial" w:cs="Arial"/>
          <w:spacing w:val="-3"/>
          <w:sz w:val="22"/>
          <w:szCs w:val="22"/>
        </w:rPr>
        <w:t xml:space="preserve"> </w:t>
      </w:r>
      <w:r w:rsidRPr="001412E9">
        <w:rPr>
          <w:rFonts w:ascii="Arial" w:hAnsi="Arial" w:cs="Arial"/>
          <w:sz w:val="22"/>
          <w:szCs w:val="22"/>
        </w:rPr>
        <w:t>language:</w:t>
      </w:r>
    </w:p>
    <w:p w14:paraId="0E9265C2" w14:textId="77777777" w:rsidR="00AA576A" w:rsidRPr="001412E9" w:rsidRDefault="00074D2F">
      <w:pPr>
        <w:pStyle w:val="BodyText"/>
        <w:spacing w:before="2"/>
        <w:ind w:left="820" w:right="970"/>
        <w:rPr>
          <w:rFonts w:ascii="Arial" w:hAnsi="Arial" w:cs="Arial"/>
          <w:sz w:val="22"/>
          <w:szCs w:val="22"/>
        </w:rPr>
      </w:pPr>
      <w:r w:rsidRPr="001412E9">
        <w:rPr>
          <w:rFonts w:ascii="Arial" w:hAnsi="Arial" w:cs="Arial"/>
          <w:sz w:val="22"/>
          <w:szCs w:val="22"/>
        </w:rPr>
        <w:t>“Corrected P&amp;B Template per discrepancy report dated YYYY-MM-DD”</w:t>
      </w:r>
      <w:r w:rsidRPr="001412E9">
        <w:rPr>
          <w:rFonts w:ascii="Arial" w:hAnsi="Arial" w:cs="Arial"/>
          <w:spacing w:val="1"/>
          <w:sz w:val="22"/>
          <w:szCs w:val="22"/>
        </w:rPr>
        <w:t xml:space="preserve"> </w:t>
      </w:r>
      <w:r w:rsidRPr="001412E9">
        <w:rPr>
          <w:rFonts w:ascii="Arial" w:hAnsi="Arial" w:cs="Arial"/>
          <w:sz w:val="22"/>
          <w:szCs w:val="22"/>
        </w:rPr>
        <w:t>“Updated</w:t>
      </w:r>
      <w:r w:rsidRPr="001412E9">
        <w:rPr>
          <w:rFonts w:ascii="Arial" w:hAnsi="Arial" w:cs="Arial"/>
          <w:spacing w:val="-2"/>
          <w:sz w:val="22"/>
          <w:szCs w:val="22"/>
        </w:rPr>
        <w:t xml:space="preserve"> </w:t>
      </w:r>
      <w:r w:rsidRPr="001412E9">
        <w:rPr>
          <w:rFonts w:ascii="Arial" w:hAnsi="Arial" w:cs="Arial"/>
          <w:sz w:val="22"/>
          <w:szCs w:val="22"/>
        </w:rPr>
        <w:t>DIT</w:t>
      </w:r>
      <w:r w:rsidRPr="001412E9">
        <w:rPr>
          <w:rFonts w:ascii="Arial" w:hAnsi="Arial" w:cs="Arial"/>
          <w:spacing w:val="-4"/>
          <w:sz w:val="22"/>
          <w:szCs w:val="22"/>
        </w:rPr>
        <w:t xml:space="preserve"> </w:t>
      </w:r>
      <w:r w:rsidRPr="001412E9">
        <w:rPr>
          <w:rFonts w:ascii="Arial" w:hAnsi="Arial" w:cs="Arial"/>
          <w:sz w:val="22"/>
          <w:szCs w:val="22"/>
        </w:rPr>
        <w:t>workbook</w:t>
      </w:r>
      <w:r w:rsidRPr="001412E9">
        <w:rPr>
          <w:rFonts w:ascii="Arial" w:hAnsi="Arial" w:cs="Arial"/>
          <w:spacing w:val="-4"/>
          <w:sz w:val="22"/>
          <w:szCs w:val="22"/>
        </w:rPr>
        <w:t xml:space="preserve"> </w:t>
      </w:r>
      <w:r w:rsidRPr="001412E9">
        <w:rPr>
          <w:rFonts w:ascii="Arial" w:hAnsi="Arial" w:cs="Arial"/>
          <w:sz w:val="22"/>
          <w:szCs w:val="22"/>
        </w:rPr>
        <w:t>with</w:t>
      </w:r>
      <w:r w:rsidRPr="001412E9">
        <w:rPr>
          <w:rFonts w:ascii="Arial" w:hAnsi="Arial" w:cs="Arial"/>
          <w:spacing w:val="-1"/>
          <w:sz w:val="22"/>
          <w:szCs w:val="22"/>
        </w:rPr>
        <w:t xml:space="preserve"> </w:t>
      </w:r>
      <w:r w:rsidRPr="001412E9">
        <w:rPr>
          <w:rFonts w:ascii="Arial" w:hAnsi="Arial" w:cs="Arial"/>
          <w:sz w:val="22"/>
          <w:szCs w:val="22"/>
        </w:rPr>
        <w:t>revised P&amp;B</w:t>
      </w:r>
      <w:r w:rsidRPr="001412E9">
        <w:rPr>
          <w:rFonts w:ascii="Arial" w:hAnsi="Arial" w:cs="Arial"/>
          <w:spacing w:val="-5"/>
          <w:sz w:val="22"/>
          <w:szCs w:val="22"/>
        </w:rPr>
        <w:t xml:space="preserve"> </w:t>
      </w:r>
      <w:r w:rsidRPr="001412E9">
        <w:rPr>
          <w:rFonts w:ascii="Arial" w:hAnsi="Arial" w:cs="Arial"/>
          <w:sz w:val="22"/>
          <w:szCs w:val="22"/>
        </w:rPr>
        <w:t>template</w:t>
      </w:r>
      <w:r w:rsidRPr="001412E9">
        <w:rPr>
          <w:rFonts w:ascii="Arial" w:hAnsi="Arial" w:cs="Arial"/>
          <w:spacing w:val="-2"/>
          <w:sz w:val="22"/>
          <w:szCs w:val="22"/>
        </w:rPr>
        <w:t xml:space="preserve"> </w:t>
      </w:r>
      <w:r w:rsidRPr="001412E9">
        <w:rPr>
          <w:rFonts w:ascii="Arial" w:hAnsi="Arial" w:cs="Arial"/>
          <w:sz w:val="22"/>
          <w:szCs w:val="22"/>
        </w:rPr>
        <w:t>dated</w:t>
      </w:r>
      <w:r w:rsidRPr="001412E9">
        <w:rPr>
          <w:rFonts w:ascii="Arial" w:hAnsi="Arial" w:cs="Arial"/>
          <w:spacing w:val="-3"/>
          <w:sz w:val="22"/>
          <w:szCs w:val="22"/>
        </w:rPr>
        <w:t xml:space="preserve"> </w:t>
      </w:r>
      <w:r w:rsidRPr="001412E9">
        <w:rPr>
          <w:rFonts w:ascii="Arial" w:hAnsi="Arial" w:cs="Arial"/>
          <w:sz w:val="22"/>
          <w:szCs w:val="22"/>
        </w:rPr>
        <w:t>YYYY-MM-DD”</w:t>
      </w:r>
    </w:p>
    <w:p w14:paraId="215680D8" w14:textId="77777777" w:rsidR="00AA576A" w:rsidRPr="001412E9" w:rsidRDefault="00AA576A">
      <w:pPr>
        <w:rPr>
          <w:rFonts w:ascii="Arial" w:hAnsi="Arial" w:cs="Arial"/>
        </w:rPr>
        <w:sectPr w:rsidR="00AA576A" w:rsidRPr="001412E9">
          <w:pgSz w:w="12240" w:h="15840"/>
          <w:pgMar w:top="1420" w:right="1340" w:bottom="1200" w:left="1340" w:header="0" w:footer="1012" w:gutter="0"/>
          <w:cols w:space="720"/>
        </w:sectPr>
      </w:pPr>
    </w:p>
    <w:p w14:paraId="0E99AF3F" w14:textId="77777777" w:rsidR="00AA576A" w:rsidRPr="001412E9" w:rsidRDefault="00074D2F">
      <w:pPr>
        <w:pStyle w:val="Heading1"/>
        <w:rPr>
          <w:rFonts w:ascii="Arial" w:hAnsi="Arial" w:cs="Arial"/>
          <w:b/>
          <w:bCs/>
        </w:rPr>
      </w:pPr>
      <w:bookmarkStart w:id="15" w:name="_Toc89184749"/>
      <w:r w:rsidRPr="001412E9">
        <w:rPr>
          <w:rFonts w:ascii="Arial" w:hAnsi="Arial" w:cs="Arial"/>
          <w:b/>
          <w:bCs/>
          <w:color w:val="365F91"/>
        </w:rPr>
        <w:lastRenderedPageBreak/>
        <w:t>Supporting</w:t>
      </w:r>
      <w:r w:rsidRPr="001412E9">
        <w:rPr>
          <w:rFonts w:ascii="Arial" w:hAnsi="Arial" w:cs="Arial"/>
          <w:b/>
          <w:bCs/>
          <w:color w:val="365F91"/>
          <w:spacing w:val="-16"/>
        </w:rPr>
        <w:t xml:space="preserve"> </w:t>
      </w:r>
      <w:r w:rsidRPr="001412E9">
        <w:rPr>
          <w:rFonts w:ascii="Arial" w:hAnsi="Arial" w:cs="Arial"/>
          <w:b/>
          <w:bCs/>
          <w:color w:val="365F91"/>
        </w:rPr>
        <w:t>Documentation</w:t>
      </w:r>
      <w:bookmarkEnd w:id="15"/>
    </w:p>
    <w:p w14:paraId="38E4B005" w14:textId="77777777" w:rsidR="00AA576A" w:rsidRPr="001412E9" w:rsidRDefault="00074D2F">
      <w:pPr>
        <w:pStyle w:val="Heading2"/>
        <w:spacing w:before="99"/>
        <w:rPr>
          <w:rFonts w:ascii="Arial" w:hAnsi="Arial" w:cs="Arial"/>
          <w:b/>
          <w:bCs/>
          <w:sz w:val="24"/>
          <w:szCs w:val="24"/>
        </w:rPr>
      </w:pPr>
      <w:bookmarkStart w:id="16" w:name="_Toc89184750"/>
      <w:r w:rsidRPr="001412E9">
        <w:rPr>
          <w:rFonts w:ascii="Arial" w:hAnsi="Arial" w:cs="Arial"/>
          <w:b/>
          <w:bCs/>
          <w:color w:val="365F91"/>
          <w:sz w:val="24"/>
          <w:szCs w:val="24"/>
        </w:rPr>
        <w:t>CCSB</w:t>
      </w:r>
      <w:r w:rsidRPr="001412E9">
        <w:rPr>
          <w:rFonts w:ascii="Arial" w:hAnsi="Arial" w:cs="Arial"/>
          <w:b/>
          <w:bCs/>
          <w:color w:val="365F91"/>
          <w:spacing w:val="-4"/>
          <w:sz w:val="24"/>
          <w:szCs w:val="24"/>
        </w:rPr>
        <w:t xml:space="preserve"> </w:t>
      </w:r>
      <w:r w:rsidRPr="001412E9">
        <w:rPr>
          <w:rFonts w:ascii="Arial" w:hAnsi="Arial" w:cs="Arial"/>
          <w:b/>
          <w:bCs/>
          <w:color w:val="365F91"/>
          <w:sz w:val="24"/>
          <w:szCs w:val="24"/>
        </w:rPr>
        <w:t>QHP</w:t>
      </w:r>
      <w:r w:rsidRPr="001412E9">
        <w:rPr>
          <w:rFonts w:ascii="Arial" w:hAnsi="Arial" w:cs="Arial"/>
          <w:b/>
          <w:bCs/>
          <w:color w:val="365F91"/>
          <w:spacing w:val="-4"/>
          <w:sz w:val="24"/>
          <w:szCs w:val="24"/>
        </w:rPr>
        <w:t xml:space="preserve"> </w:t>
      </w:r>
      <w:r w:rsidRPr="001412E9">
        <w:rPr>
          <w:rFonts w:ascii="Arial" w:hAnsi="Arial" w:cs="Arial"/>
          <w:b/>
          <w:bCs/>
          <w:color w:val="365F91"/>
          <w:sz w:val="24"/>
          <w:szCs w:val="24"/>
        </w:rPr>
        <w:t>Rates</w:t>
      </w:r>
      <w:r w:rsidRPr="001412E9">
        <w:rPr>
          <w:rFonts w:ascii="Arial" w:hAnsi="Arial" w:cs="Arial"/>
          <w:b/>
          <w:bCs/>
          <w:color w:val="365F91"/>
          <w:spacing w:val="-4"/>
          <w:sz w:val="24"/>
          <w:szCs w:val="24"/>
        </w:rPr>
        <w:t xml:space="preserve"> </w:t>
      </w:r>
      <w:r w:rsidRPr="001412E9">
        <w:rPr>
          <w:rFonts w:ascii="Arial" w:hAnsi="Arial" w:cs="Arial"/>
          <w:b/>
          <w:bCs/>
          <w:color w:val="365F91"/>
          <w:sz w:val="24"/>
          <w:szCs w:val="24"/>
        </w:rPr>
        <w:t>Table</w:t>
      </w:r>
      <w:r w:rsidRPr="001412E9">
        <w:rPr>
          <w:rFonts w:ascii="Arial" w:hAnsi="Arial" w:cs="Arial"/>
          <w:b/>
          <w:bCs/>
          <w:color w:val="365F91"/>
          <w:spacing w:val="-2"/>
          <w:sz w:val="24"/>
          <w:szCs w:val="24"/>
        </w:rPr>
        <w:t xml:space="preserve"> </w:t>
      </w:r>
      <w:r w:rsidRPr="001412E9">
        <w:rPr>
          <w:rFonts w:ascii="Arial" w:hAnsi="Arial" w:cs="Arial"/>
          <w:b/>
          <w:bCs/>
          <w:color w:val="365F91"/>
          <w:sz w:val="24"/>
          <w:szCs w:val="24"/>
        </w:rPr>
        <w:t>Crosswalk</w:t>
      </w:r>
      <w:bookmarkEnd w:id="16"/>
    </w:p>
    <w:p w14:paraId="38418922" w14:textId="30342040" w:rsidR="00AA576A" w:rsidRPr="001412E9" w:rsidRDefault="00074D2F">
      <w:pPr>
        <w:pStyle w:val="BodyText"/>
        <w:spacing w:before="47" w:line="276" w:lineRule="auto"/>
        <w:ind w:left="100" w:right="162"/>
        <w:rPr>
          <w:rFonts w:ascii="Arial" w:hAnsi="Arial" w:cs="Arial"/>
          <w:sz w:val="22"/>
          <w:szCs w:val="22"/>
        </w:rPr>
      </w:pPr>
      <w:r w:rsidRPr="001412E9">
        <w:rPr>
          <w:rFonts w:ascii="Arial" w:hAnsi="Arial" w:cs="Arial"/>
          <w:sz w:val="22"/>
          <w:szCs w:val="22"/>
        </w:rPr>
        <w:t xml:space="preserve">The CCSB QHP Rates Table Crosswalk associates the Plan ID from the Rates Table Template to </w:t>
      </w:r>
      <w:proofErr w:type="gramStart"/>
      <w:r w:rsidRPr="001412E9">
        <w:rPr>
          <w:rFonts w:ascii="Arial" w:hAnsi="Arial" w:cs="Arial"/>
          <w:sz w:val="22"/>
          <w:szCs w:val="22"/>
        </w:rPr>
        <w:t>a</w:t>
      </w:r>
      <w:r w:rsidR="001412E9" w:rsidRPr="001412E9">
        <w:rPr>
          <w:rFonts w:ascii="Arial" w:hAnsi="Arial" w:cs="Arial"/>
          <w:sz w:val="22"/>
          <w:szCs w:val="22"/>
        </w:rPr>
        <w:t xml:space="preserve"> </w:t>
      </w:r>
      <w:r w:rsidRPr="001412E9">
        <w:rPr>
          <w:rFonts w:ascii="Arial" w:hAnsi="Arial" w:cs="Arial"/>
          <w:spacing w:val="-52"/>
          <w:sz w:val="22"/>
          <w:szCs w:val="22"/>
        </w:rPr>
        <w:t xml:space="preserve"> </w:t>
      </w:r>
      <w:r w:rsidRPr="001412E9">
        <w:rPr>
          <w:rFonts w:ascii="Arial" w:hAnsi="Arial" w:cs="Arial"/>
          <w:sz w:val="22"/>
          <w:szCs w:val="22"/>
        </w:rPr>
        <w:t>Plan</w:t>
      </w:r>
      <w:proofErr w:type="gramEnd"/>
      <w:r w:rsidRPr="001412E9">
        <w:rPr>
          <w:rFonts w:ascii="Arial" w:hAnsi="Arial" w:cs="Arial"/>
          <w:spacing w:val="-2"/>
          <w:sz w:val="22"/>
          <w:szCs w:val="22"/>
        </w:rPr>
        <w:t xml:space="preserve"> </w:t>
      </w:r>
      <w:r w:rsidRPr="001412E9">
        <w:rPr>
          <w:rFonts w:ascii="Arial" w:hAnsi="Arial" w:cs="Arial"/>
          <w:sz w:val="22"/>
          <w:szCs w:val="22"/>
        </w:rPr>
        <w:t>Name,</w:t>
      </w:r>
      <w:r w:rsidRPr="001412E9">
        <w:rPr>
          <w:rFonts w:ascii="Arial" w:hAnsi="Arial" w:cs="Arial"/>
          <w:spacing w:val="-2"/>
          <w:sz w:val="22"/>
          <w:szCs w:val="22"/>
        </w:rPr>
        <w:t xml:space="preserve"> </w:t>
      </w:r>
      <w:r w:rsidRPr="001412E9">
        <w:rPr>
          <w:rFonts w:ascii="Arial" w:hAnsi="Arial" w:cs="Arial"/>
          <w:sz w:val="22"/>
          <w:szCs w:val="22"/>
        </w:rPr>
        <w:t>Metal Level,</w:t>
      </w:r>
      <w:r w:rsidRPr="001412E9">
        <w:rPr>
          <w:rFonts w:ascii="Arial" w:hAnsi="Arial" w:cs="Arial"/>
          <w:spacing w:val="-1"/>
          <w:sz w:val="22"/>
          <w:szCs w:val="22"/>
        </w:rPr>
        <w:t xml:space="preserve"> </w:t>
      </w:r>
      <w:r w:rsidRPr="001412E9">
        <w:rPr>
          <w:rFonts w:ascii="Arial" w:hAnsi="Arial" w:cs="Arial"/>
          <w:sz w:val="22"/>
          <w:szCs w:val="22"/>
        </w:rPr>
        <w:t>Plan</w:t>
      </w:r>
      <w:r w:rsidRPr="001412E9">
        <w:rPr>
          <w:rFonts w:ascii="Arial" w:hAnsi="Arial" w:cs="Arial"/>
          <w:spacing w:val="-1"/>
          <w:sz w:val="22"/>
          <w:szCs w:val="22"/>
        </w:rPr>
        <w:t xml:space="preserve"> </w:t>
      </w:r>
      <w:r w:rsidRPr="001412E9">
        <w:rPr>
          <w:rFonts w:ascii="Arial" w:hAnsi="Arial" w:cs="Arial"/>
          <w:sz w:val="22"/>
          <w:szCs w:val="22"/>
        </w:rPr>
        <w:t>Design</w:t>
      </w:r>
      <w:r w:rsidRPr="001412E9">
        <w:rPr>
          <w:rFonts w:ascii="Arial" w:hAnsi="Arial" w:cs="Arial"/>
          <w:spacing w:val="-1"/>
          <w:sz w:val="22"/>
          <w:szCs w:val="22"/>
        </w:rPr>
        <w:t xml:space="preserve"> </w:t>
      </w:r>
      <w:r w:rsidRPr="001412E9">
        <w:rPr>
          <w:rFonts w:ascii="Arial" w:hAnsi="Arial" w:cs="Arial"/>
          <w:sz w:val="22"/>
          <w:szCs w:val="22"/>
        </w:rPr>
        <w:t>and</w:t>
      </w:r>
      <w:r w:rsidRPr="001412E9">
        <w:rPr>
          <w:rFonts w:ascii="Arial" w:hAnsi="Arial" w:cs="Arial"/>
          <w:spacing w:val="1"/>
          <w:sz w:val="22"/>
          <w:szCs w:val="22"/>
        </w:rPr>
        <w:t xml:space="preserve"> </w:t>
      </w:r>
      <w:r w:rsidRPr="001412E9">
        <w:rPr>
          <w:rFonts w:ascii="Arial" w:hAnsi="Arial" w:cs="Arial"/>
          <w:sz w:val="22"/>
          <w:szCs w:val="22"/>
        </w:rPr>
        <w:t>Plan</w:t>
      </w:r>
      <w:r w:rsidRPr="001412E9">
        <w:rPr>
          <w:rFonts w:ascii="Arial" w:hAnsi="Arial" w:cs="Arial"/>
          <w:spacing w:val="-2"/>
          <w:sz w:val="22"/>
          <w:szCs w:val="22"/>
        </w:rPr>
        <w:t xml:space="preserve"> </w:t>
      </w:r>
      <w:r w:rsidRPr="001412E9">
        <w:rPr>
          <w:rFonts w:ascii="Arial" w:hAnsi="Arial" w:cs="Arial"/>
          <w:sz w:val="22"/>
          <w:szCs w:val="22"/>
        </w:rPr>
        <w:t>Type.</w:t>
      </w:r>
    </w:p>
    <w:p w14:paraId="4536A49C" w14:textId="72378703" w:rsidR="00AA576A" w:rsidRPr="001412E9" w:rsidRDefault="00074D2F">
      <w:pPr>
        <w:pStyle w:val="BodyText"/>
        <w:spacing w:before="1" w:line="276" w:lineRule="auto"/>
        <w:ind w:left="100" w:right="1239"/>
        <w:rPr>
          <w:rFonts w:ascii="Arial" w:hAnsi="Arial" w:cs="Arial"/>
          <w:sz w:val="22"/>
          <w:szCs w:val="22"/>
        </w:rPr>
      </w:pPr>
      <w:r w:rsidRPr="001412E9">
        <w:rPr>
          <w:rFonts w:ascii="Arial" w:hAnsi="Arial" w:cs="Arial"/>
          <w:sz w:val="22"/>
          <w:szCs w:val="22"/>
        </w:rPr>
        <w:t>Rates Table Crosswalks are provided in this Submission Guidelines package.</w:t>
      </w:r>
      <w:r w:rsidRPr="001412E9">
        <w:rPr>
          <w:rFonts w:ascii="Arial" w:hAnsi="Arial" w:cs="Arial"/>
          <w:spacing w:val="1"/>
          <w:sz w:val="22"/>
          <w:szCs w:val="22"/>
        </w:rPr>
        <w:t xml:space="preserve"> </w:t>
      </w:r>
      <w:r w:rsidRPr="001412E9">
        <w:rPr>
          <w:rFonts w:ascii="Arial" w:hAnsi="Arial" w:cs="Arial"/>
          <w:sz w:val="22"/>
          <w:szCs w:val="22"/>
        </w:rPr>
        <w:t>Complete and include the applicable Rates Table Crosswalk(s) with your submission.</w:t>
      </w:r>
      <w:r w:rsidRPr="001412E9">
        <w:rPr>
          <w:rFonts w:ascii="Arial" w:hAnsi="Arial" w:cs="Arial"/>
          <w:spacing w:val="-53"/>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name</w:t>
      </w:r>
      <w:r w:rsidRPr="001412E9">
        <w:rPr>
          <w:rFonts w:ascii="Arial" w:hAnsi="Arial" w:cs="Arial"/>
          <w:spacing w:val="-1"/>
          <w:sz w:val="22"/>
          <w:szCs w:val="22"/>
        </w:rPr>
        <w:t xml:space="preserve"> </w:t>
      </w:r>
      <w:r w:rsidRPr="001412E9">
        <w:rPr>
          <w:rFonts w:ascii="Arial" w:hAnsi="Arial" w:cs="Arial"/>
          <w:sz w:val="22"/>
          <w:szCs w:val="22"/>
        </w:rPr>
        <w:t>of</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file</w:t>
      </w:r>
      <w:r w:rsidRPr="001412E9">
        <w:rPr>
          <w:rFonts w:ascii="Arial" w:hAnsi="Arial" w:cs="Arial"/>
          <w:spacing w:val="-2"/>
          <w:sz w:val="22"/>
          <w:szCs w:val="22"/>
        </w:rPr>
        <w:t xml:space="preserve"> </w:t>
      </w:r>
      <w:r w:rsidR="008F75FD" w:rsidRPr="001412E9">
        <w:rPr>
          <w:rFonts w:ascii="Arial" w:hAnsi="Arial" w:cs="Arial"/>
          <w:sz w:val="22"/>
          <w:szCs w:val="22"/>
        </w:rPr>
        <w:t>must</w:t>
      </w:r>
      <w:r w:rsidRPr="001412E9">
        <w:rPr>
          <w:rFonts w:ascii="Arial" w:hAnsi="Arial" w:cs="Arial"/>
          <w:spacing w:val="-2"/>
          <w:sz w:val="22"/>
          <w:szCs w:val="22"/>
        </w:rPr>
        <w:t xml:space="preserve"> </w:t>
      </w:r>
      <w:r w:rsidRPr="001412E9">
        <w:rPr>
          <w:rFonts w:ascii="Arial" w:hAnsi="Arial" w:cs="Arial"/>
          <w:sz w:val="22"/>
          <w:szCs w:val="22"/>
        </w:rPr>
        <w:t>follow</w:t>
      </w:r>
      <w:r w:rsidRPr="001412E9">
        <w:rPr>
          <w:rFonts w:ascii="Arial" w:hAnsi="Arial" w:cs="Arial"/>
          <w:spacing w:val="-1"/>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following</w:t>
      </w:r>
      <w:r w:rsidRPr="001412E9">
        <w:rPr>
          <w:rFonts w:ascii="Arial" w:hAnsi="Arial" w:cs="Arial"/>
          <w:spacing w:val="-3"/>
          <w:sz w:val="22"/>
          <w:szCs w:val="22"/>
        </w:rPr>
        <w:t xml:space="preserve"> </w:t>
      </w:r>
      <w:r w:rsidRPr="001412E9">
        <w:rPr>
          <w:rFonts w:ascii="Arial" w:hAnsi="Arial" w:cs="Arial"/>
          <w:sz w:val="22"/>
          <w:szCs w:val="22"/>
        </w:rPr>
        <w:t>convention:</w:t>
      </w:r>
    </w:p>
    <w:p w14:paraId="2628705A" w14:textId="77777777" w:rsidR="008F75FD" w:rsidRPr="001412E9" w:rsidRDefault="00074D2F" w:rsidP="008F75FD">
      <w:pPr>
        <w:pStyle w:val="BodyText"/>
        <w:spacing w:line="293" w:lineRule="exact"/>
        <w:ind w:left="1540"/>
        <w:rPr>
          <w:rFonts w:ascii="Arial" w:hAnsi="Arial" w:cs="Arial"/>
          <w:sz w:val="22"/>
          <w:szCs w:val="22"/>
        </w:rPr>
      </w:pPr>
      <w:r w:rsidRPr="001412E9">
        <w:rPr>
          <w:rFonts w:ascii="Arial" w:hAnsi="Arial" w:cs="Arial"/>
          <w:sz w:val="22"/>
          <w:szCs w:val="22"/>
        </w:rPr>
        <w:t>HIOS</w:t>
      </w:r>
      <w:r w:rsidRPr="001412E9">
        <w:rPr>
          <w:rFonts w:ascii="Arial" w:hAnsi="Arial" w:cs="Arial"/>
          <w:spacing w:val="-3"/>
          <w:sz w:val="22"/>
          <w:szCs w:val="22"/>
        </w:rPr>
        <w:t xml:space="preserve"> </w:t>
      </w:r>
      <w:r w:rsidRPr="001412E9">
        <w:rPr>
          <w:rFonts w:ascii="Arial" w:hAnsi="Arial" w:cs="Arial"/>
          <w:sz w:val="22"/>
          <w:szCs w:val="22"/>
        </w:rPr>
        <w:t>#</w:t>
      </w:r>
      <w:r w:rsidRPr="001412E9">
        <w:rPr>
          <w:rFonts w:ascii="Arial" w:hAnsi="Arial" w:cs="Arial"/>
          <w:spacing w:val="-1"/>
          <w:sz w:val="22"/>
          <w:szCs w:val="22"/>
        </w:rPr>
        <w:t xml:space="preserve"> </w:t>
      </w:r>
      <w:r w:rsidRPr="001412E9">
        <w:rPr>
          <w:rFonts w:ascii="Arial" w:hAnsi="Arial" w:cs="Arial"/>
          <w:sz w:val="22"/>
          <w:szCs w:val="22"/>
        </w:rPr>
        <w:t>YYYY-MM-DD</w:t>
      </w:r>
      <w:r w:rsidRPr="001412E9">
        <w:rPr>
          <w:rFonts w:ascii="Arial" w:hAnsi="Arial" w:cs="Arial"/>
          <w:spacing w:val="-1"/>
          <w:sz w:val="22"/>
          <w:szCs w:val="22"/>
        </w:rPr>
        <w:t xml:space="preserve"> </w:t>
      </w:r>
      <w:r w:rsidRPr="001412E9">
        <w:rPr>
          <w:rFonts w:ascii="Arial" w:hAnsi="Arial" w:cs="Arial"/>
          <w:sz w:val="22"/>
          <w:szCs w:val="22"/>
        </w:rPr>
        <w:t>CCSB</w:t>
      </w:r>
      <w:r w:rsidRPr="001412E9">
        <w:rPr>
          <w:rFonts w:ascii="Arial" w:hAnsi="Arial" w:cs="Arial"/>
          <w:spacing w:val="-3"/>
          <w:sz w:val="22"/>
          <w:szCs w:val="22"/>
        </w:rPr>
        <w:t xml:space="preserve"> </w:t>
      </w:r>
      <w:r w:rsidRPr="001412E9">
        <w:rPr>
          <w:rFonts w:ascii="Arial" w:hAnsi="Arial" w:cs="Arial"/>
          <w:sz w:val="22"/>
          <w:szCs w:val="22"/>
        </w:rPr>
        <w:t>QHP</w:t>
      </w:r>
      <w:r w:rsidRPr="001412E9">
        <w:rPr>
          <w:rFonts w:ascii="Arial" w:hAnsi="Arial" w:cs="Arial"/>
          <w:spacing w:val="-1"/>
          <w:sz w:val="22"/>
          <w:szCs w:val="22"/>
        </w:rPr>
        <w:t xml:space="preserve"> </w:t>
      </w:r>
      <w:r w:rsidRPr="001412E9">
        <w:rPr>
          <w:rFonts w:ascii="Arial" w:hAnsi="Arial" w:cs="Arial"/>
          <w:sz w:val="22"/>
          <w:szCs w:val="22"/>
        </w:rPr>
        <w:t>Rates</w:t>
      </w:r>
      <w:r w:rsidRPr="001412E9">
        <w:rPr>
          <w:rFonts w:ascii="Arial" w:hAnsi="Arial" w:cs="Arial"/>
          <w:spacing w:val="-1"/>
          <w:sz w:val="22"/>
          <w:szCs w:val="22"/>
        </w:rPr>
        <w:t xml:space="preserve"> </w:t>
      </w:r>
      <w:r w:rsidRPr="001412E9">
        <w:rPr>
          <w:rFonts w:ascii="Arial" w:hAnsi="Arial" w:cs="Arial"/>
          <w:sz w:val="22"/>
          <w:szCs w:val="22"/>
        </w:rPr>
        <w:t>Crosswalk</w:t>
      </w:r>
    </w:p>
    <w:p w14:paraId="6161FA76" w14:textId="417E524F" w:rsidR="00AA576A" w:rsidRPr="001412E9" w:rsidRDefault="00074D2F" w:rsidP="008F75FD">
      <w:pPr>
        <w:pStyle w:val="BodyText"/>
        <w:spacing w:line="293" w:lineRule="exact"/>
        <w:ind w:left="100"/>
        <w:rPr>
          <w:rFonts w:ascii="Arial" w:hAnsi="Arial" w:cs="Arial"/>
          <w:b/>
          <w:bCs/>
          <w:sz w:val="22"/>
          <w:szCs w:val="22"/>
        </w:rPr>
      </w:pPr>
      <w:r w:rsidRPr="001412E9">
        <w:rPr>
          <w:rFonts w:ascii="Arial" w:hAnsi="Arial" w:cs="Arial"/>
          <w:b/>
          <w:bCs/>
          <w:sz w:val="22"/>
          <w:szCs w:val="22"/>
        </w:rPr>
        <w:t>Do</w:t>
      </w:r>
      <w:r w:rsidRPr="001412E9">
        <w:rPr>
          <w:rFonts w:ascii="Arial" w:hAnsi="Arial" w:cs="Arial"/>
          <w:b/>
          <w:bCs/>
          <w:spacing w:val="-2"/>
          <w:sz w:val="22"/>
          <w:szCs w:val="22"/>
        </w:rPr>
        <w:t xml:space="preserve"> </w:t>
      </w:r>
      <w:r w:rsidRPr="001412E9">
        <w:rPr>
          <w:rFonts w:ascii="Arial" w:hAnsi="Arial" w:cs="Arial"/>
          <w:b/>
          <w:bCs/>
          <w:sz w:val="22"/>
          <w:szCs w:val="22"/>
        </w:rPr>
        <w:t>not</w:t>
      </w:r>
      <w:r w:rsidRPr="001412E9">
        <w:rPr>
          <w:rFonts w:ascii="Arial" w:hAnsi="Arial" w:cs="Arial"/>
          <w:b/>
          <w:bCs/>
          <w:spacing w:val="-4"/>
          <w:sz w:val="22"/>
          <w:szCs w:val="22"/>
        </w:rPr>
        <w:t xml:space="preserve"> </w:t>
      </w:r>
      <w:r w:rsidRPr="001412E9">
        <w:rPr>
          <w:rFonts w:ascii="Arial" w:hAnsi="Arial" w:cs="Arial"/>
          <w:b/>
          <w:bCs/>
          <w:sz w:val="22"/>
          <w:szCs w:val="22"/>
        </w:rPr>
        <w:t>include</w:t>
      </w:r>
      <w:r w:rsidRPr="001412E9">
        <w:rPr>
          <w:rFonts w:ascii="Arial" w:hAnsi="Arial" w:cs="Arial"/>
          <w:b/>
          <w:bCs/>
          <w:spacing w:val="-4"/>
          <w:sz w:val="22"/>
          <w:szCs w:val="22"/>
        </w:rPr>
        <w:t xml:space="preserve"> </w:t>
      </w:r>
      <w:r w:rsidRPr="001412E9">
        <w:rPr>
          <w:rFonts w:ascii="Arial" w:hAnsi="Arial" w:cs="Arial"/>
          <w:b/>
          <w:bCs/>
          <w:sz w:val="22"/>
          <w:szCs w:val="22"/>
        </w:rPr>
        <w:t>off-exchange</w:t>
      </w:r>
      <w:r w:rsidRPr="001412E9">
        <w:rPr>
          <w:rFonts w:ascii="Arial" w:hAnsi="Arial" w:cs="Arial"/>
          <w:b/>
          <w:bCs/>
          <w:spacing w:val="-3"/>
          <w:sz w:val="22"/>
          <w:szCs w:val="22"/>
        </w:rPr>
        <w:t xml:space="preserve"> </w:t>
      </w:r>
      <w:r w:rsidRPr="001412E9">
        <w:rPr>
          <w:rFonts w:ascii="Arial" w:hAnsi="Arial" w:cs="Arial"/>
          <w:b/>
          <w:bCs/>
          <w:sz w:val="22"/>
          <w:szCs w:val="22"/>
        </w:rPr>
        <w:t>products.</w:t>
      </w:r>
    </w:p>
    <w:p w14:paraId="06D26546" w14:textId="77777777" w:rsidR="00AA576A" w:rsidRPr="001412E9" w:rsidRDefault="00AA576A">
      <w:pPr>
        <w:pStyle w:val="BodyText"/>
        <w:spacing w:before="7"/>
        <w:rPr>
          <w:rFonts w:ascii="Arial" w:hAnsi="Arial" w:cs="Arial"/>
          <w:b/>
          <w:sz w:val="22"/>
          <w:szCs w:val="22"/>
        </w:rPr>
      </w:pPr>
    </w:p>
    <w:p w14:paraId="5083F131" w14:textId="77777777" w:rsidR="00AA576A" w:rsidRPr="001412E9" w:rsidRDefault="00074D2F">
      <w:pPr>
        <w:pStyle w:val="Heading2"/>
        <w:spacing w:before="1"/>
        <w:rPr>
          <w:rFonts w:ascii="Arial" w:hAnsi="Arial" w:cs="Arial"/>
          <w:b/>
          <w:bCs/>
          <w:sz w:val="24"/>
          <w:szCs w:val="24"/>
        </w:rPr>
      </w:pPr>
      <w:bookmarkStart w:id="17" w:name="_Toc89184751"/>
      <w:r w:rsidRPr="001412E9">
        <w:rPr>
          <w:rFonts w:ascii="Arial" w:hAnsi="Arial" w:cs="Arial"/>
          <w:b/>
          <w:bCs/>
          <w:color w:val="365F91"/>
          <w:sz w:val="24"/>
          <w:szCs w:val="24"/>
        </w:rPr>
        <w:t>Unified</w:t>
      </w:r>
      <w:r w:rsidRPr="001412E9">
        <w:rPr>
          <w:rFonts w:ascii="Arial" w:hAnsi="Arial" w:cs="Arial"/>
          <w:b/>
          <w:bCs/>
          <w:color w:val="365F91"/>
          <w:spacing w:val="-5"/>
          <w:sz w:val="24"/>
          <w:szCs w:val="24"/>
        </w:rPr>
        <w:t xml:space="preserve"> </w:t>
      </w:r>
      <w:r w:rsidRPr="001412E9">
        <w:rPr>
          <w:rFonts w:ascii="Arial" w:hAnsi="Arial" w:cs="Arial"/>
          <w:b/>
          <w:bCs/>
          <w:color w:val="365F91"/>
          <w:sz w:val="24"/>
          <w:szCs w:val="24"/>
        </w:rPr>
        <w:t>Rate</w:t>
      </w:r>
      <w:r w:rsidRPr="001412E9">
        <w:rPr>
          <w:rFonts w:ascii="Arial" w:hAnsi="Arial" w:cs="Arial"/>
          <w:b/>
          <w:bCs/>
          <w:color w:val="365F91"/>
          <w:spacing w:val="-5"/>
          <w:sz w:val="24"/>
          <w:szCs w:val="24"/>
        </w:rPr>
        <w:t xml:space="preserve"> </w:t>
      </w:r>
      <w:r w:rsidRPr="001412E9">
        <w:rPr>
          <w:rFonts w:ascii="Arial" w:hAnsi="Arial" w:cs="Arial"/>
          <w:b/>
          <w:bCs/>
          <w:color w:val="365F91"/>
          <w:sz w:val="24"/>
          <w:szCs w:val="24"/>
        </w:rPr>
        <w:t>Review</w:t>
      </w:r>
      <w:r w:rsidRPr="001412E9">
        <w:rPr>
          <w:rFonts w:ascii="Arial" w:hAnsi="Arial" w:cs="Arial"/>
          <w:b/>
          <w:bCs/>
          <w:color w:val="365F91"/>
          <w:spacing w:val="-5"/>
          <w:sz w:val="24"/>
          <w:szCs w:val="24"/>
        </w:rPr>
        <w:t xml:space="preserve"> </w:t>
      </w:r>
      <w:r w:rsidRPr="001412E9">
        <w:rPr>
          <w:rFonts w:ascii="Arial" w:hAnsi="Arial" w:cs="Arial"/>
          <w:b/>
          <w:bCs/>
          <w:color w:val="365F91"/>
          <w:sz w:val="24"/>
          <w:szCs w:val="24"/>
        </w:rPr>
        <w:t>Template</w:t>
      </w:r>
      <w:r w:rsidRPr="001412E9">
        <w:rPr>
          <w:rFonts w:ascii="Arial" w:hAnsi="Arial" w:cs="Arial"/>
          <w:b/>
          <w:bCs/>
          <w:color w:val="365F91"/>
          <w:spacing w:val="-5"/>
          <w:sz w:val="24"/>
          <w:szCs w:val="24"/>
        </w:rPr>
        <w:t xml:space="preserve"> </w:t>
      </w:r>
      <w:r w:rsidRPr="001412E9">
        <w:rPr>
          <w:rFonts w:ascii="Arial" w:hAnsi="Arial" w:cs="Arial"/>
          <w:b/>
          <w:bCs/>
          <w:color w:val="365F91"/>
          <w:sz w:val="24"/>
          <w:szCs w:val="24"/>
        </w:rPr>
        <w:t>(URRT)</w:t>
      </w:r>
      <w:bookmarkEnd w:id="17"/>
    </w:p>
    <w:p w14:paraId="70C8B891" w14:textId="53FD4D3B" w:rsidR="00AA576A" w:rsidRPr="001412E9" w:rsidRDefault="00074D2F">
      <w:pPr>
        <w:pStyle w:val="BodyText"/>
        <w:spacing w:before="47"/>
        <w:ind w:left="100"/>
        <w:rPr>
          <w:rFonts w:ascii="Arial" w:hAnsi="Arial" w:cs="Arial"/>
          <w:sz w:val="22"/>
          <w:szCs w:val="22"/>
        </w:rPr>
      </w:pPr>
      <w:r w:rsidRPr="001412E9">
        <w:rPr>
          <w:rFonts w:ascii="Arial" w:hAnsi="Arial" w:cs="Arial"/>
          <w:sz w:val="22"/>
          <w:szCs w:val="22"/>
        </w:rPr>
        <w:t>Download</w:t>
      </w:r>
      <w:r w:rsidRPr="001412E9">
        <w:rPr>
          <w:rFonts w:ascii="Arial" w:hAnsi="Arial" w:cs="Arial"/>
          <w:spacing w:val="-1"/>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URRT</w:t>
      </w:r>
      <w:r w:rsidRPr="001412E9">
        <w:rPr>
          <w:rFonts w:ascii="Arial" w:hAnsi="Arial" w:cs="Arial"/>
          <w:spacing w:val="-2"/>
          <w:sz w:val="22"/>
          <w:szCs w:val="22"/>
        </w:rPr>
        <w:t xml:space="preserve"> </w:t>
      </w:r>
      <w:r w:rsidRPr="001412E9">
        <w:rPr>
          <w:rFonts w:ascii="Arial" w:hAnsi="Arial" w:cs="Arial"/>
          <w:sz w:val="22"/>
          <w:szCs w:val="22"/>
        </w:rPr>
        <w:t>from</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4"/>
          <w:sz w:val="22"/>
          <w:szCs w:val="22"/>
        </w:rPr>
        <w:t xml:space="preserve"> </w:t>
      </w:r>
      <w:r w:rsidRPr="001412E9">
        <w:rPr>
          <w:rFonts w:ascii="Arial" w:hAnsi="Arial" w:cs="Arial"/>
          <w:sz w:val="22"/>
          <w:szCs w:val="22"/>
        </w:rPr>
        <w:t>cms.gov</w:t>
      </w:r>
      <w:r w:rsidRPr="001412E9">
        <w:rPr>
          <w:rFonts w:ascii="Arial" w:hAnsi="Arial" w:cs="Arial"/>
          <w:spacing w:val="-2"/>
          <w:sz w:val="22"/>
          <w:szCs w:val="22"/>
        </w:rPr>
        <w:t xml:space="preserve"> </w:t>
      </w:r>
      <w:r w:rsidRPr="001412E9">
        <w:rPr>
          <w:rFonts w:ascii="Arial" w:hAnsi="Arial" w:cs="Arial"/>
          <w:sz w:val="22"/>
          <w:szCs w:val="22"/>
        </w:rPr>
        <w:t>website.</w:t>
      </w:r>
    </w:p>
    <w:p w14:paraId="5F5D95B9" w14:textId="3788C612" w:rsidR="00AA576A" w:rsidRPr="001412E9" w:rsidRDefault="00074D2F">
      <w:pPr>
        <w:spacing w:before="43" w:line="276" w:lineRule="auto"/>
        <w:ind w:left="100" w:right="131"/>
        <w:rPr>
          <w:rFonts w:ascii="Arial" w:hAnsi="Arial" w:cs="Arial"/>
        </w:rPr>
      </w:pPr>
      <w:r w:rsidRPr="001412E9">
        <w:rPr>
          <w:rFonts w:ascii="Arial" w:hAnsi="Arial" w:cs="Arial"/>
        </w:rPr>
        <w:t>Complete and include this URRT with your submission. Once document is uploaded on SERFF,</w:t>
      </w:r>
      <w:r w:rsidRPr="001412E9">
        <w:rPr>
          <w:rFonts w:ascii="Arial" w:hAnsi="Arial" w:cs="Arial"/>
          <w:spacing w:val="1"/>
        </w:rPr>
        <w:t xml:space="preserve"> </w:t>
      </w:r>
      <w:r w:rsidRPr="001412E9">
        <w:rPr>
          <w:rFonts w:ascii="Arial" w:hAnsi="Arial" w:cs="Arial"/>
        </w:rPr>
        <w:t xml:space="preserve">ensure file is properly converted to </w:t>
      </w:r>
      <w:r w:rsidRPr="001412E9">
        <w:rPr>
          <w:rFonts w:ascii="Arial" w:hAnsi="Arial" w:cs="Arial"/>
          <w:b/>
        </w:rPr>
        <w:t>an Excel file with extension .</w:t>
      </w:r>
      <w:proofErr w:type="spellStart"/>
      <w:r w:rsidRPr="001412E9">
        <w:rPr>
          <w:rFonts w:ascii="Arial" w:hAnsi="Arial" w:cs="Arial"/>
          <w:b/>
        </w:rPr>
        <w:t>xls</w:t>
      </w:r>
      <w:proofErr w:type="spellEnd"/>
      <w:r w:rsidRPr="001412E9">
        <w:rPr>
          <w:rFonts w:ascii="Arial" w:hAnsi="Arial" w:cs="Arial"/>
          <w:b/>
        </w:rPr>
        <w:t xml:space="preserve"> (Excel), not .xml. </w:t>
      </w:r>
      <w:r w:rsidRPr="001412E9">
        <w:rPr>
          <w:rFonts w:ascii="Arial" w:hAnsi="Arial" w:cs="Arial"/>
        </w:rPr>
        <w:t>The name</w:t>
      </w:r>
      <w:r w:rsidRPr="001412E9">
        <w:rPr>
          <w:rFonts w:ascii="Arial" w:hAnsi="Arial" w:cs="Arial"/>
          <w:spacing w:val="-52"/>
        </w:rPr>
        <w:t xml:space="preserve"> </w:t>
      </w:r>
      <w:r w:rsidRPr="001412E9">
        <w:rPr>
          <w:rFonts w:ascii="Arial" w:hAnsi="Arial" w:cs="Arial"/>
        </w:rPr>
        <w:t>of</w:t>
      </w:r>
      <w:r w:rsidRPr="001412E9">
        <w:rPr>
          <w:rFonts w:ascii="Arial" w:hAnsi="Arial" w:cs="Arial"/>
          <w:spacing w:val="-1"/>
        </w:rPr>
        <w:t xml:space="preserve"> </w:t>
      </w:r>
      <w:r w:rsidRPr="001412E9">
        <w:rPr>
          <w:rFonts w:ascii="Arial" w:hAnsi="Arial" w:cs="Arial"/>
        </w:rPr>
        <w:t>the</w:t>
      </w:r>
      <w:r w:rsidRPr="001412E9">
        <w:rPr>
          <w:rFonts w:ascii="Arial" w:hAnsi="Arial" w:cs="Arial"/>
          <w:spacing w:val="-2"/>
        </w:rPr>
        <w:t xml:space="preserve"> </w:t>
      </w:r>
      <w:r w:rsidRPr="001412E9">
        <w:rPr>
          <w:rFonts w:ascii="Arial" w:hAnsi="Arial" w:cs="Arial"/>
        </w:rPr>
        <w:t>file</w:t>
      </w:r>
      <w:r w:rsidRPr="001412E9">
        <w:rPr>
          <w:rFonts w:ascii="Arial" w:hAnsi="Arial" w:cs="Arial"/>
          <w:spacing w:val="1"/>
        </w:rPr>
        <w:t xml:space="preserve"> </w:t>
      </w:r>
      <w:r w:rsidR="008F75FD" w:rsidRPr="001412E9">
        <w:rPr>
          <w:rFonts w:ascii="Arial" w:hAnsi="Arial" w:cs="Arial"/>
        </w:rPr>
        <w:t>must</w:t>
      </w:r>
      <w:r w:rsidRPr="001412E9">
        <w:rPr>
          <w:rFonts w:ascii="Arial" w:hAnsi="Arial" w:cs="Arial"/>
          <w:spacing w:val="-1"/>
        </w:rPr>
        <w:t xml:space="preserve"> </w:t>
      </w:r>
      <w:r w:rsidRPr="001412E9">
        <w:rPr>
          <w:rFonts w:ascii="Arial" w:hAnsi="Arial" w:cs="Arial"/>
        </w:rPr>
        <w:t>follow</w:t>
      </w:r>
      <w:r w:rsidRPr="001412E9">
        <w:rPr>
          <w:rFonts w:ascii="Arial" w:hAnsi="Arial" w:cs="Arial"/>
          <w:spacing w:val="-2"/>
        </w:rPr>
        <w:t xml:space="preserve"> </w:t>
      </w:r>
      <w:r w:rsidRPr="001412E9">
        <w:rPr>
          <w:rFonts w:ascii="Arial" w:hAnsi="Arial" w:cs="Arial"/>
        </w:rPr>
        <w:t>the</w:t>
      </w:r>
      <w:r w:rsidRPr="001412E9">
        <w:rPr>
          <w:rFonts w:ascii="Arial" w:hAnsi="Arial" w:cs="Arial"/>
          <w:spacing w:val="-1"/>
        </w:rPr>
        <w:t xml:space="preserve"> </w:t>
      </w:r>
      <w:r w:rsidRPr="001412E9">
        <w:rPr>
          <w:rFonts w:ascii="Arial" w:hAnsi="Arial" w:cs="Arial"/>
        </w:rPr>
        <w:t>following</w:t>
      </w:r>
      <w:r w:rsidRPr="001412E9">
        <w:rPr>
          <w:rFonts w:ascii="Arial" w:hAnsi="Arial" w:cs="Arial"/>
          <w:spacing w:val="-2"/>
        </w:rPr>
        <w:t xml:space="preserve"> </w:t>
      </w:r>
      <w:r w:rsidRPr="001412E9">
        <w:rPr>
          <w:rFonts w:ascii="Arial" w:hAnsi="Arial" w:cs="Arial"/>
        </w:rPr>
        <w:t>convention:</w:t>
      </w:r>
    </w:p>
    <w:p w14:paraId="2445CE93" w14:textId="77777777" w:rsidR="00AA576A" w:rsidRPr="001412E9" w:rsidRDefault="00074D2F">
      <w:pPr>
        <w:pStyle w:val="BodyText"/>
        <w:spacing w:line="293" w:lineRule="exact"/>
        <w:ind w:left="1540"/>
        <w:rPr>
          <w:rFonts w:ascii="Arial" w:hAnsi="Arial" w:cs="Arial"/>
          <w:sz w:val="22"/>
          <w:szCs w:val="22"/>
        </w:rPr>
      </w:pPr>
      <w:r w:rsidRPr="001412E9">
        <w:rPr>
          <w:rFonts w:ascii="Arial" w:hAnsi="Arial" w:cs="Arial"/>
          <w:sz w:val="22"/>
          <w:szCs w:val="22"/>
        </w:rPr>
        <w:t>HIOS</w:t>
      </w:r>
      <w:r w:rsidRPr="001412E9">
        <w:rPr>
          <w:rFonts w:ascii="Arial" w:hAnsi="Arial" w:cs="Arial"/>
          <w:spacing w:val="-3"/>
          <w:sz w:val="22"/>
          <w:szCs w:val="22"/>
        </w:rPr>
        <w:t xml:space="preserve"> </w:t>
      </w:r>
      <w:r w:rsidRPr="001412E9">
        <w:rPr>
          <w:rFonts w:ascii="Arial" w:hAnsi="Arial" w:cs="Arial"/>
          <w:sz w:val="22"/>
          <w:szCs w:val="22"/>
        </w:rPr>
        <w:t>#</w:t>
      </w:r>
      <w:r w:rsidRPr="001412E9">
        <w:rPr>
          <w:rFonts w:ascii="Arial" w:hAnsi="Arial" w:cs="Arial"/>
          <w:spacing w:val="-1"/>
          <w:sz w:val="22"/>
          <w:szCs w:val="22"/>
        </w:rPr>
        <w:t xml:space="preserve"> </w:t>
      </w:r>
      <w:r w:rsidRPr="001412E9">
        <w:rPr>
          <w:rFonts w:ascii="Arial" w:hAnsi="Arial" w:cs="Arial"/>
          <w:sz w:val="22"/>
          <w:szCs w:val="22"/>
        </w:rPr>
        <w:t>YYYY-MM-DD</w:t>
      </w:r>
      <w:r w:rsidRPr="001412E9">
        <w:rPr>
          <w:rFonts w:ascii="Arial" w:hAnsi="Arial" w:cs="Arial"/>
          <w:spacing w:val="-2"/>
          <w:sz w:val="22"/>
          <w:szCs w:val="22"/>
        </w:rPr>
        <w:t xml:space="preserve"> </w:t>
      </w:r>
      <w:r w:rsidRPr="001412E9">
        <w:rPr>
          <w:rFonts w:ascii="Arial" w:hAnsi="Arial" w:cs="Arial"/>
          <w:sz w:val="22"/>
          <w:szCs w:val="22"/>
        </w:rPr>
        <w:t>CCSB</w:t>
      </w:r>
      <w:r w:rsidRPr="001412E9">
        <w:rPr>
          <w:rFonts w:ascii="Arial" w:hAnsi="Arial" w:cs="Arial"/>
          <w:spacing w:val="-3"/>
          <w:sz w:val="22"/>
          <w:szCs w:val="22"/>
        </w:rPr>
        <w:t xml:space="preserve"> </w:t>
      </w:r>
      <w:r w:rsidRPr="001412E9">
        <w:rPr>
          <w:rFonts w:ascii="Arial" w:hAnsi="Arial" w:cs="Arial"/>
          <w:sz w:val="22"/>
          <w:szCs w:val="22"/>
        </w:rPr>
        <w:t>URRT</w:t>
      </w:r>
    </w:p>
    <w:p w14:paraId="25129440" w14:textId="77777777" w:rsidR="00AA576A" w:rsidRPr="001412E9" w:rsidRDefault="00AA576A">
      <w:pPr>
        <w:pStyle w:val="BodyText"/>
        <w:spacing w:before="7"/>
        <w:rPr>
          <w:rFonts w:ascii="Arial" w:hAnsi="Arial" w:cs="Arial"/>
          <w:sz w:val="22"/>
          <w:szCs w:val="22"/>
        </w:rPr>
      </w:pPr>
    </w:p>
    <w:p w14:paraId="54CE3397" w14:textId="77777777" w:rsidR="00AA576A" w:rsidRPr="001412E9" w:rsidRDefault="00074D2F">
      <w:pPr>
        <w:pStyle w:val="Heading2"/>
        <w:rPr>
          <w:rFonts w:ascii="Arial" w:hAnsi="Arial" w:cs="Arial"/>
          <w:b/>
          <w:bCs/>
          <w:sz w:val="24"/>
          <w:szCs w:val="24"/>
        </w:rPr>
      </w:pPr>
      <w:bookmarkStart w:id="18" w:name="_Toc89184752"/>
      <w:r w:rsidRPr="001412E9">
        <w:rPr>
          <w:rFonts w:ascii="Arial" w:hAnsi="Arial" w:cs="Arial"/>
          <w:b/>
          <w:bCs/>
          <w:color w:val="365F91"/>
          <w:sz w:val="24"/>
          <w:szCs w:val="24"/>
        </w:rPr>
        <w:t>Actuarial</w:t>
      </w:r>
      <w:r w:rsidRPr="001412E9">
        <w:rPr>
          <w:rFonts w:ascii="Arial" w:hAnsi="Arial" w:cs="Arial"/>
          <w:b/>
          <w:bCs/>
          <w:color w:val="365F91"/>
          <w:spacing w:val="-9"/>
          <w:sz w:val="24"/>
          <w:szCs w:val="24"/>
        </w:rPr>
        <w:t xml:space="preserve"> </w:t>
      </w:r>
      <w:r w:rsidRPr="001412E9">
        <w:rPr>
          <w:rFonts w:ascii="Arial" w:hAnsi="Arial" w:cs="Arial"/>
          <w:b/>
          <w:bCs/>
          <w:color w:val="365F91"/>
          <w:sz w:val="24"/>
          <w:szCs w:val="24"/>
        </w:rPr>
        <w:t>Memorandum</w:t>
      </w:r>
      <w:bookmarkEnd w:id="18"/>
    </w:p>
    <w:p w14:paraId="059E079E" w14:textId="77777777" w:rsidR="00AA576A" w:rsidRPr="001412E9" w:rsidRDefault="00074D2F">
      <w:pPr>
        <w:pStyle w:val="BodyText"/>
        <w:spacing w:before="47" w:line="276" w:lineRule="auto"/>
        <w:ind w:left="100" w:right="301"/>
        <w:rPr>
          <w:rFonts w:ascii="Arial" w:hAnsi="Arial" w:cs="Arial"/>
          <w:sz w:val="22"/>
          <w:szCs w:val="22"/>
        </w:rPr>
      </w:pPr>
      <w:r w:rsidRPr="001412E9">
        <w:rPr>
          <w:rFonts w:ascii="Arial" w:hAnsi="Arial" w:cs="Arial"/>
          <w:sz w:val="22"/>
          <w:szCs w:val="22"/>
        </w:rPr>
        <w:t>Download the Actuarial Memorandum from the cms.gov website, via the Unified Rate Review</w:t>
      </w:r>
      <w:r w:rsidRPr="001412E9">
        <w:rPr>
          <w:rFonts w:ascii="Arial" w:hAnsi="Arial" w:cs="Arial"/>
          <w:spacing w:val="-52"/>
          <w:sz w:val="22"/>
          <w:szCs w:val="22"/>
        </w:rPr>
        <w:t xml:space="preserve"> </w:t>
      </w:r>
      <w:r w:rsidRPr="001412E9">
        <w:rPr>
          <w:rFonts w:ascii="Arial" w:hAnsi="Arial" w:cs="Arial"/>
          <w:sz w:val="22"/>
          <w:szCs w:val="22"/>
        </w:rPr>
        <w:t>Template Instructions link.</w:t>
      </w:r>
    </w:p>
    <w:p w14:paraId="1A96F11F" w14:textId="15238120" w:rsidR="00AA576A" w:rsidRPr="001412E9" w:rsidRDefault="00074D2F">
      <w:pPr>
        <w:pStyle w:val="BodyText"/>
        <w:spacing w:before="1" w:line="276" w:lineRule="auto"/>
        <w:ind w:left="100" w:right="2022"/>
        <w:rPr>
          <w:rFonts w:ascii="Arial" w:hAnsi="Arial" w:cs="Arial"/>
          <w:sz w:val="22"/>
          <w:szCs w:val="22"/>
        </w:rPr>
      </w:pPr>
      <w:r w:rsidRPr="001412E9">
        <w:rPr>
          <w:rFonts w:ascii="Arial" w:hAnsi="Arial" w:cs="Arial"/>
          <w:sz w:val="22"/>
          <w:szCs w:val="22"/>
        </w:rPr>
        <w:t>Complete</w:t>
      </w:r>
      <w:r w:rsidRPr="001412E9">
        <w:rPr>
          <w:rFonts w:ascii="Arial" w:hAnsi="Arial" w:cs="Arial"/>
          <w:spacing w:val="-4"/>
          <w:sz w:val="22"/>
          <w:szCs w:val="22"/>
        </w:rPr>
        <w:t xml:space="preserve"> </w:t>
      </w:r>
      <w:r w:rsidRPr="001412E9">
        <w:rPr>
          <w:rFonts w:ascii="Arial" w:hAnsi="Arial" w:cs="Arial"/>
          <w:sz w:val="22"/>
          <w:szCs w:val="22"/>
        </w:rPr>
        <w:t>and</w:t>
      </w:r>
      <w:r w:rsidRPr="001412E9">
        <w:rPr>
          <w:rFonts w:ascii="Arial" w:hAnsi="Arial" w:cs="Arial"/>
          <w:spacing w:val="-3"/>
          <w:sz w:val="22"/>
          <w:szCs w:val="22"/>
        </w:rPr>
        <w:t xml:space="preserve"> </w:t>
      </w:r>
      <w:r w:rsidRPr="001412E9">
        <w:rPr>
          <w:rFonts w:ascii="Arial" w:hAnsi="Arial" w:cs="Arial"/>
          <w:sz w:val="22"/>
          <w:szCs w:val="22"/>
        </w:rPr>
        <w:t>include</w:t>
      </w:r>
      <w:r w:rsidRPr="001412E9">
        <w:rPr>
          <w:rFonts w:ascii="Arial" w:hAnsi="Arial" w:cs="Arial"/>
          <w:spacing w:val="-4"/>
          <w:sz w:val="22"/>
          <w:szCs w:val="22"/>
        </w:rPr>
        <w:t xml:space="preserve"> </w:t>
      </w:r>
      <w:r w:rsidRPr="001412E9">
        <w:rPr>
          <w:rFonts w:ascii="Arial" w:hAnsi="Arial" w:cs="Arial"/>
          <w:sz w:val="22"/>
          <w:szCs w:val="22"/>
        </w:rPr>
        <w:t>this</w:t>
      </w:r>
      <w:r w:rsidRPr="001412E9">
        <w:rPr>
          <w:rFonts w:ascii="Arial" w:hAnsi="Arial" w:cs="Arial"/>
          <w:spacing w:val="-4"/>
          <w:sz w:val="22"/>
          <w:szCs w:val="22"/>
        </w:rPr>
        <w:t xml:space="preserve"> </w:t>
      </w:r>
      <w:r w:rsidRPr="001412E9">
        <w:rPr>
          <w:rFonts w:ascii="Arial" w:hAnsi="Arial" w:cs="Arial"/>
          <w:sz w:val="22"/>
          <w:szCs w:val="22"/>
        </w:rPr>
        <w:t>Actuarial</w:t>
      </w:r>
      <w:r w:rsidRPr="001412E9">
        <w:rPr>
          <w:rFonts w:ascii="Arial" w:hAnsi="Arial" w:cs="Arial"/>
          <w:spacing w:val="-4"/>
          <w:sz w:val="22"/>
          <w:szCs w:val="22"/>
        </w:rPr>
        <w:t xml:space="preserve"> </w:t>
      </w:r>
      <w:r w:rsidRPr="001412E9">
        <w:rPr>
          <w:rFonts w:ascii="Arial" w:hAnsi="Arial" w:cs="Arial"/>
          <w:sz w:val="22"/>
          <w:szCs w:val="22"/>
        </w:rPr>
        <w:t>Memorandum</w:t>
      </w:r>
      <w:r w:rsidRPr="001412E9">
        <w:rPr>
          <w:rFonts w:ascii="Arial" w:hAnsi="Arial" w:cs="Arial"/>
          <w:spacing w:val="-2"/>
          <w:sz w:val="22"/>
          <w:szCs w:val="22"/>
        </w:rPr>
        <w:t xml:space="preserve"> </w:t>
      </w:r>
      <w:r w:rsidRPr="001412E9">
        <w:rPr>
          <w:rFonts w:ascii="Arial" w:hAnsi="Arial" w:cs="Arial"/>
          <w:sz w:val="22"/>
          <w:szCs w:val="22"/>
        </w:rPr>
        <w:t>with</w:t>
      </w:r>
      <w:r w:rsidRPr="001412E9">
        <w:rPr>
          <w:rFonts w:ascii="Arial" w:hAnsi="Arial" w:cs="Arial"/>
          <w:spacing w:val="-3"/>
          <w:sz w:val="22"/>
          <w:szCs w:val="22"/>
        </w:rPr>
        <w:t xml:space="preserve"> </w:t>
      </w:r>
      <w:r w:rsidRPr="001412E9">
        <w:rPr>
          <w:rFonts w:ascii="Arial" w:hAnsi="Arial" w:cs="Arial"/>
          <w:sz w:val="22"/>
          <w:szCs w:val="22"/>
        </w:rPr>
        <w:t>your</w:t>
      </w:r>
      <w:r w:rsidRPr="001412E9">
        <w:rPr>
          <w:rFonts w:ascii="Arial" w:hAnsi="Arial" w:cs="Arial"/>
          <w:spacing w:val="-3"/>
          <w:sz w:val="22"/>
          <w:szCs w:val="22"/>
        </w:rPr>
        <w:t xml:space="preserve"> </w:t>
      </w:r>
      <w:r w:rsidRPr="001412E9">
        <w:rPr>
          <w:rFonts w:ascii="Arial" w:hAnsi="Arial" w:cs="Arial"/>
          <w:sz w:val="22"/>
          <w:szCs w:val="22"/>
        </w:rPr>
        <w:t>submission.</w:t>
      </w:r>
      <w:r w:rsidRPr="001412E9">
        <w:rPr>
          <w:rFonts w:ascii="Arial" w:hAnsi="Arial" w:cs="Arial"/>
          <w:spacing w:val="-51"/>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name</w:t>
      </w:r>
      <w:r w:rsidRPr="001412E9">
        <w:rPr>
          <w:rFonts w:ascii="Arial" w:hAnsi="Arial" w:cs="Arial"/>
          <w:spacing w:val="-2"/>
          <w:sz w:val="22"/>
          <w:szCs w:val="22"/>
        </w:rPr>
        <w:t xml:space="preserve"> </w:t>
      </w:r>
      <w:r w:rsidRPr="001412E9">
        <w:rPr>
          <w:rFonts w:ascii="Arial" w:hAnsi="Arial" w:cs="Arial"/>
          <w:sz w:val="22"/>
          <w:szCs w:val="22"/>
        </w:rPr>
        <w:t>of</w:t>
      </w:r>
      <w:r w:rsidRPr="001412E9">
        <w:rPr>
          <w:rFonts w:ascii="Arial" w:hAnsi="Arial" w:cs="Arial"/>
          <w:spacing w:val="-1"/>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file</w:t>
      </w:r>
      <w:r w:rsidRPr="001412E9">
        <w:rPr>
          <w:rFonts w:ascii="Arial" w:hAnsi="Arial" w:cs="Arial"/>
          <w:spacing w:val="-2"/>
          <w:sz w:val="22"/>
          <w:szCs w:val="22"/>
        </w:rPr>
        <w:t xml:space="preserve"> </w:t>
      </w:r>
      <w:r w:rsidR="008F75FD" w:rsidRPr="001412E9">
        <w:rPr>
          <w:rFonts w:ascii="Arial" w:hAnsi="Arial" w:cs="Arial"/>
          <w:sz w:val="22"/>
          <w:szCs w:val="22"/>
        </w:rPr>
        <w:t>must</w:t>
      </w:r>
      <w:r w:rsidRPr="001412E9">
        <w:rPr>
          <w:rFonts w:ascii="Arial" w:hAnsi="Arial" w:cs="Arial"/>
          <w:spacing w:val="-2"/>
          <w:sz w:val="22"/>
          <w:szCs w:val="22"/>
        </w:rPr>
        <w:t xml:space="preserve"> </w:t>
      </w:r>
      <w:r w:rsidRPr="001412E9">
        <w:rPr>
          <w:rFonts w:ascii="Arial" w:hAnsi="Arial" w:cs="Arial"/>
          <w:sz w:val="22"/>
          <w:szCs w:val="22"/>
        </w:rPr>
        <w:t>follow</w:t>
      </w:r>
      <w:r w:rsidRPr="001412E9">
        <w:rPr>
          <w:rFonts w:ascii="Arial" w:hAnsi="Arial" w:cs="Arial"/>
          <w:spacing w:val="-1"/>
          <w:sz w:val="22"/>
          <w:szCs w:val="22"/>
        </w:rPr>
        <w:t xml:space="preserve"> </w:t>
      </w:r>
      <w:r w:rsidRPr="001412E9">
        <w:rPr>
          <w:rFonts w:ascii="Arial" w:hAnsi="Arial" w:cs="Arial"/>
          <w:sz w:val="22"/>
          <w:szCs w:val="22"/>
        </w:rPr>
        <w:t>the following</w:t>
      </w:r>
      <w:r w:rsidRPr="001412E9">
        <w:rPr>
          <w:rFonts w:ascii="Arial" w:hAnsi="Arial" w:cs="Arial"/>
          <w:spacing w:val="-2"/>
          <w:sz w:val="22"/>
          <w:szCs w:val="22"/>
        </w:rPr>
        <w:t xml:space="preserve"> </w:t>
      </w:r>
      <w:r w:rsidRPr="001412E9">
        <w:rPr>
          <w:rFonts w:ascii="Arial" w:hAnsi="Arial" w:cs="Arial"/>
          <w:sz w:val="22"/>
          <w:szCs w:val="22"/>
        </w:rPr>
        <w:t>convention:</w:t>
      </w:r>
    </w:p>
    <w:p w14:paraId="2BACF8FF" w14:textId="77777777" w:rsidR="00AA576A" w:rsidRPr="001412E9" w:rsidRDefault="00074D2F">
      <w:pPr>
        <w:pStyle w:val="BodyText"/>
        <w:spacing w:line="291" w:lineRule="exact"/>
        <w:ind w:left="1540"/>
        <w:rPr>
          <w:rFonts w:ascii="Arial" w:hAnsi="Arial" w:cs="Arial"/>
          <w:sz w:val="22"/>
          <w:szCs w:val="22"/>
        </w:rPr>
      </w:pPr>
      <w:r w:rsidRPr="001412E9">
        <w:rPr>
          <w:rFonts w:ascii="Arial" w:hAnsi="Arial" w:cs="Arial"/>
          <w:sz w:val="22"/>
          <w:szCs w:val="22"/>
        </w:rPr>
        <w:t>HIOS</w:t>
      </w:r>
      <w:r w:rsidRPr="001412E9">
        <w:rPr>
          <w:rFonts w:ascii="Arial" w:hAnsi="Arial" w:cs="Arial"/>
          <w:spacing w:val="-3"/>
          <w:sz w:val="22"/>
          <w:szCs w:val="22"/>
        </w:rPr>
        <w:t xml:space="preserve"> </w:t>
      </w:r>
      <w:r w:rsidRPr="001412E9">
        <w:rPr>
          <w:rFonts w:ascii="Arial" w:hAnsi="Arial" w:cs="Arial"/>
          <w:sz w:val="22"/>
          <w:szCs w:val="22"/>
        </w:rPr>
        <w:t>#</w:t>
      </w:r>
      <w:r w:rsidRPr="001412E9">
        <w:rPr>
          <w:rFonts w:ascii="Arial" w:hAnsi="Arial" w:cs="Arial"/>
          <w:spacing w:val="-1"/>
          <w:sz w:val="22"/>
          <w:szCs w:val="22"/>
        </w:rPr>
        <w:t xml:space="preserve"> </w:t>
      </w:r>
      <w:r w:rsidRPr="001412E9">
        <w:rPr>
          <w:rFonts w:ascii="Arial" w:hAnsi="Arial" w:cs="Arial"/>
          <w:sz w:val="22"/>
          <w:szCs w:val="22"/>
        </w:rPr>
        <w:t>YYYY-MM-DD</w:t>
      </w:r>
      <w:r w:rsidRPr="001412E9">
        <w:rPr>
          <w:rFonts w:ascii="Arial" w:hAnsi="Arial" w:cs="Arial"/>
          <w:spacing w:val="-1"/>
          <w:sz w:val="22"/>
          <w:szCs w:val="22"/>
        </w:rPr>
        <w:t xml:space="preserve"> </w:t>
      </w:r>
      <w:r w:rsidRPr="001412E9">
        <w:rPr>
          <w:rFonts w:ascii="Arial" w:hAnsi="Arial" w:cs="Arial"/>
          <w:sz w:val="22"/>
          <w:szCs w:val="22"/>
        </w:rPr>
        <w:t>CCSB</w:t>
      </w:r>
      <w:r w:rsidRPr="001412E9">
        <w:rPr>
          <w:rFonts w:ascii="Arial" w:hAnsi="Arial" w:cs="Arial"/>
          <w:spacing w:val="-3"/>
          <w:sz w:val="22"/>
          <w:szCs w:val="22"/>
        </w:rPr>
        <w:t xml:space="preserve"> </w:t>
      </w:r>
      <w:r w:rsidRPr="001412E9">
        <w:rPr>
          <w:rFonts w:ascii="Arial" w:hAnsi="Arial" w:cs="Arial"/>
          <w:sz w:val="22"/>
          <w:szCs w:val="22"/>
        </w:rPr>
        <w:t>Actuarial</w:t>
      </w:r>
      <w:r w:rsidRPr="001412E9">
        <w:rPr>
          <w:rFonts w:ascii="Arial" w:hAnsi="Arial" w:cs="Arial"/>
          <w:spacing w:val="-4"/>
          <w:sz w:val="22"/>
          <w:szCs w:val="22"/>
        </w:rPr>
        <w:t xml:space="preserve"> </w:t>
      </w:r>
      <w:r w:rsidRPr="001412E9">
        <w:rPr>
          <w:rFonts w:ascii="Arial" w:hAnsi="Arial" w:cs="Arial"/>
          <w:sz w:val="22"/>
          <w:szCs w:val="22"/>
        </w:rPr>
        <w:t>Memo</w:t>
      </w:r>
    </w:p>
    <w:p w14:paraId="25D91419" w14:textId="77777777" w:rsidR="00AA576A" w:rsidRPr="001412E9" w:rsidRDefault="00AA576A">
      <w:pPr>
        <w:pStyle w:val="BodyText"/>
        <w:spacing w:before="8"/>
        <w:rPr>
          <w:rFonts w:ascii="Arial" w:hAnsi="Arial" w:cs="Arial"/>
          <w:sz w:val="22"/>
          <w:szCs w:val="22"/>
        </w:rPr>
      </w:pPr>
    </w:p>
    <w:p w14:paraId="4A6CE467" w14:textId="2A182323" w:rsidR="00AA576A" w:rsidRPr="001412E9" w:rsidRDefault="00074D2F" w:rsidP="008F75FD">
      <w:pPr>
        <w:pStyle w:val="Heading2"/>
        <w:rPr>
          <w:rFonts w:ascii="Arial" w:hAnsi="Arial" w:cs="Arial"/>
          <w:b/>
          <w:bCs/>
          <w:color w:val="365F91"/>
          <w:sz w:val="24"/>
          <w:szCs w:val="24"/>
        </w:rPr>
      </w:pPr>
      <w:bookmarkStart w:id="19" w:name="_Toc89184753"/>
      <w:r w:rsidRPr="001412E9">
        <w:rPr>
          <w:rFonts w:ascii="Arial" w:hAnsi="Arial" w:cs="Arial"/>
          <w:b/>
          <w:bCs/>
          <w:color w:val="365F91"/>
          <w:sz w:val="24"/>
          <w:szCs w:val="24"/>
        </w:rPr>
        <w:t>Plan</w:t>
      </w:r>
      <w:r w:rsidRPr="001412E9">
        <w:rPr>
          <w:rFonts w:ascii="Arial" w:hAnsi="Arial" w:cs="Arial"/>
          <w:b/>
          <w:bCs/>
          <w:color w:val="365F91"/>
          <w:spacing w:val="-5"/>
          <w:sz w:val="24"/>
          <w:szCs w:val="24"/>
        </w:rPr>
        <w:t xml:space="preserve"> </w:t>
      </w:r>
      <w:r w:rsidRPr="001412E9">
        <w:rPr>
          <w:rFonts w:ascii="Arial" w:hAnsi="Arial" w:cs="Arial"/>
          <w:b/>
          <w:bCs/>
          <w:color w:val="365F91"/>
          <w:sz w:val="24"/>
          <w:szCs w:val="24"/>
        </w:rPr>
        <w:t>ID</w:t>
      </w:r>
      <w:r w:rsidRPr="001412E9">
        <w:rPr>
          <w:rFonts w:ascii="Arial" w:hAnsi="Arial" w:cs="Arial"/>
          <w:b/>
          <w:bCs/>
          <w:color w:val="365F91"/>
          <w:spacing w:val="-4"/>
          <w:sz w:val="24"/>
          <w:szCs w:val="24"/>
        </w:rPr>
        <w:t xml:space="preserve"> </w:t>
      </w:r>
      <w:r w:rsidRPr="001412E9">
        <w:rPr>
          <w:rFonts w:ascii="Arial" w:hAnsi="Arial" w:cs="Arial"/>
          <w:b/>
          <w:bCs/>
          <w:color w:val="365F91"/>
          <w:sz w:val="24"/>
          <w:szCs w:val="24"/>
        </w:rPr>
        <w:t>Crosswalk</w:t>
      </w:r>
      <w:r w:rsidRPr="001412E9">
        <w:rPr>
          <w:rFonts w:ascii="Arial" w:hAnsi="Arial" w:cs="Arial"/>
          <w:b/>
          <w:bCs/>
          <w:color w:val="365F91"/>
          <w:spacing w:val="-2"/>
          <w:sz w:val="24"/>
          <w:szCs w:val="24"/>
        </w:rPr>
        <w:t xml:space="preserve"> </w:t>
      </w:r>
      <w:r w:rsidRPr="001412E9">
        <w:rPr>
          <w:rFonts w:ascii="Arial" w:hAnsi="Arial" w:cs="Arial"/>
          <w:b/>
          <w:bCs/>
          <w:color w:val="365F91"/>
          <w:sz w:val="24"/>
          <w:szCs w:val="24"/>
        </w:rPr>
        <w:t>Template</w:t>
      </w:r>
      <w:bookmarkEnd w:id="19"/>
    </w:p>
    <w:p w14:paraId="30F7BA98" w14:textId="2A265C29" w:rsidR="008F75FD" w:rsidRPr="003E061B" w:rsidRDefault="008F75FD">
      <w:pPr>
        <w:pStyle w:val="BodyText"/>
        <w:spacing w:before="43"/>
        <w:ind w:left="100"/>
        <w:rPr>
          <w:rFonts w:ascii="Arial" w:hAnsi="Arial" w:cs="Arial"/>
          <w:b/>
          <w:bCs/>
          <w:color w:val="FF0000"/>
          <w:sz w:val="22"/>
          <w:szCs w:val="22"/>
        </w:rPr>
      </w:pPr>
      <w:r w:rsidRPr="003E061B">
        <w:rPr>
          <w:rFonts w:ascii="Arial" w:hAnsi="Arial" w:cs="Arial"/>
          <w:b/>
          <w:bCs/>
          <w:color w:val="FF0000"/>
          <w:sz w:val="22"/>
          <w:szCs w:val="22"/>
        </w:rPr>
        <w:t xml:space="preserve">Applies only to Applicants whose QHPs were certified in </w:t>
      </w:r>
      <w:r w:rsidR="006C5734">
        <w:rPr>
          <w:rFonts w:ascii="Arial" w:hAnsi="Arial" w:cs="Arial"/>
          <w:b/>
          <w:bCs/>
          <w:color w:val="FF0000"/>
          <w:sz w:val="22"/>
          <w:szCs w:val="22"/>
        </w:rPr>
        <w:t>2023</w:t>
      </w:r>
      <w:r w:rsidRPr="003E061B">
        <w:rPr>
          <w:rFonts w:ascii="Arial" w:hAnsi="Arial" w:cs="Arial"/>
          <w:b/>
          <w:bCs/>
          <w:color w:val="FF0000"/>
          <w:sz w:val="22"/>
          <w:szCs w:val="22"/>
        </w:rPr>
        <w:t>.</w:t>
      </w:r>
    </w:p>
    <w:p w14:paraId="4E831ED4" w14:textId="11B3F61A" w:rsidR="00AA576A" w:rsidRPr="001412E9" w:rsidRDefault="00074D2F">
      <w:pPr>
        <w:pStyle w:val="BodyText"/>
        <w:spacing w:before="43"/>
        <w:ind w:left="100"/>
        <w:rPr>
          <w:rFonts w:ascii="Arial" w:hAnsi="Arial" w:cs="Arial"/>
          <w:sz w:val="22"/>
          <w:szCs w:val="22"/>
        </w:rPr>
      </w:pPr>
      <w:r w:rsidRPr="001412E9">
        <w:rPr>
          <w:rFonts w:ascii="Arial" w:hAnsi="Arial" w:cs="Arial"/>
          <w:sz w:val="22"/>
          <w:szCs w:val="22"/>
        </w:rPr>
        <w:t>Download</w:t>
      </w:r>
      <w:r w:rsidRPr="001412E9">
        <w:rPr>
          <w:rFonts w:ascii="Arial" w:hAnsi="Arial" w:cs="Arial"/>
          <w:spacing w:val="-1"/>
          <w:sz w:val="22"/>
          <w:szCs w:val="22"/>
        </w:rPr>
        <w:t xml:space="preserve"> </w:t>
      </w:r>
      <w:r w:rsidRPr="001412E9">
        <w:rPr>
          <w:rFonts w:ascii="Arial" w:hAnsi="Arial" w:cs="Arial"/>
          <w:sz w:val="22"/>
          <w:szCs w:val="22"/>
        </w:rPr>
        <w:t>the</w:t>
      </w:r>
      <w:r w:rsidR="00FC45AC" w:rsidRPr="001412E9">
        <w:rPr>
          <w:rFonts w:ascii="Arial" w:hAnsi="Arial" w:cs="Arial"/>
          <w:spacing w:val="-3"/>
          <w:sz w:val="22"/>
          <w:szCs w:val="22"/>
        </w:rPr>
        <w:t xml:space="preserve"> </w:t>
      </w:r>
      <w:r w:rsidRPr="001412E9">
        <w:rPr>
          <w:rFonts w:ascii="Arial" w:hAnsi="Arial" w:cs="Arial"/>
          <w:sz w:val="22"/>
          <w:szCs w:val="22"/>
        </w:rPr>
        <w:t>Plan</w:t>
      </w:r>
      <w:r w:rsidRPr="001412E9">
        <w:rPr>
          <w:rFonts w:ascii="Arial" w:hAnsi="Arial" w:cs="Arial"/>
          <w:spacing w:val="-5"/>
          <w:sz w:val="22"/>
          <w:szCs w:val="22"/>
        </w:rPr>
        <w:t xml:space="preserve"> </w:t>
      </w:r>
      <w:r w:rsidRPr="001412E9">
        <w:rPr>
          <w:rFonts w:ascii="Arial" w:hAnsi="Arial" w:cs="Arial"/>
          <w:sz w:val="22"/>
          <w:szCs w:val="22"/>
        </w:rPr>
        <w:t>ID Crosswalk</w:t>
      </w:r>
      <w:r w:rsidRPr="001412E9">
        <w:rPr>
          <w:rFonts w:ascii="Arial" w:hAnsi="Arial" w:cs="Arial"/>
          <w:spacing w:val="-3"/>
          <w:sz w:val="22"/>
          <w:szCs w:val="22"/>
        </w:rPr>
        <w:t xml:space="preserve"> </w:t>
      </w:r>
      <w:r w:rsidRPr="001412E9">
        <w:rPr>
          <w:rFonts w:ascii="Arial" w:hAnsi="Arial" w:cs="Arial"/>
          <w:sz w:val="22"/>
          <w:szCs w:val="22"/>
        </w:rPr>
        <w:t>Template</w:t>
      </w:r>
      <w:r w:rsidRPr="001412E9">
        <w:rPr>
          <w:rFonts w:ascii="Arial" w:hAnsi="Arial" w:cs="Arial"/>
          <w:spacing w:val="-3"/>
          <w:sz w:val="22"/>
          <w:szCs w:val="22"/>
        </w:rPr>
        <w:t xml:space="preserve"> </w:t>
      </w:r>
      <w:r w:rsidRPr="001412E9">
        <w:rPr>
          <w:rFonts w:ascii="Arial" w:hAnsi="Arial" w:cs="Arial"/>
          <w:sz w:val="22"/>
          <w:szCs w:val="22"/>
        </w:rPr>
        <w:t>from</w:t>
      </w:r>
      <w:r w:rsidRPr="001412E9">
        <w:rPr>
          <w:rFonts w:ascii="Arial" w:hAnsi="Arial" w:cs="Arial"/>
          <w:spacing w:val="-1"/>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cms.gov</w:t>
      </w:r>
      <w:r w:rsidRPr="001412E9">
        <w:rPr>
          <w:rFonts w:ascii="Arial" w:hAnsi="Arial" w:cs="Arial"/>
          <w:spacing w:val="-4"/>
          <w:sz w:val="22"/>
          <w:szCs w:val="22"/>
        </w:rPr>
        <w:t xml:space="preserve"> </w:t>
      </w:r>
      <w:r w:rsidRPr="001412E9">
        <w:rPr>
          <w:rFonts w:ascii="Arial" w:hAnsi="Arial" w:cs="Arial"/>
          <w:sz w:val="22"/>
          <w:szCs w:val="22"/>
        </w:rPr>
        <w:t>website.</w:t>
      </w:r>
    </w:p>
    <w:p w14:paraId="7D868AB8" w14:textId="001C3525" w:rsidR="008F75FD" w:rsidRPr="001412E9" w:rsidRDefault="00074D2F" w:rsidP="008F75FD">
      <w:pPr>
        <w:pStyle w:val="BodyText"/>
        <w:spacing w:before="45" w:line="276" w:lineRule="auto"/>
        <w:ind w:left="100" w:right="260"/>
        <w:rPr>
          <w:rFonts w:ascii="Arial" w:hAnsi="Arial" w:cs="Arial"/>
          <w:sz w:val="22"/>
          <w:szCs w:val="22"/>
        </w:rPr>
      </w:pPr>
      <w:r w:rsidRPr="001412E9">
        <w:rPr>
          <w:rFonts w:ascii="Arial" w:hAnsi="Arial" w:cs="Arial"/>
          <w:sz w:val="22"/>
          <w:szCs w:val="22"/>
        </w:rPr>
        <w:t xml:space="preserve">The Plan Crosswalk Template will assist in enrollment for changed Plan IDs from </w:t>
      </w:r>
      <w:r w:rsidR="006C5734">
        <w:rPr>
          <w:rFonts w:ascii="Arial" w:hAnsi="Arial" w:cs="Arial"/>
          <w:sz w:val="22"/>
          <w:szCs w:val="22"/>
        </w:rPr>
        <w:t>2023</w:t>
      </w:r>
      <w:r w:rsidRPr="001412E9">
        <w:rPr>
          <w:rFonts w:ascii="Arial" w:hAnsi="Arial" w:cs="Arial"/>
          <w:sz w:val="22"/>
          <w:szCs w:val="22"/>
        </w:rPr>
        <w:t xml:space="preserve"> to </w:t>
      </w:r>
      <w:r w:rsidR="006C5734">
        <w:rPr>
          <w:rFonts w:ascii="Arial" w:hAnsi="Arial" w:cs="Arial"/>
          <w:sz w:val="22"/>
          <w:szCs w:val="22"/>
        </w:rPr>
        <w:t>2024</w:t>
      </w:r>
      <w:r w:rsidRPr="001412E9">
        <w:rPr>
          <w:rFonts w:ascii="Arial" w:hAnsi="Arial" w:cs="Arial"/>
          <w:sz w:val="22"/>
          <w:szCs w:val="22"/>
        </w:rPr>
        <w:t>.</w:t>
      </w:r>
      <w:r w:rsidRPr="001412E9">
        <w:rPr>
          <w:rFonts w:ascii="Arial" w:hAnsi="Arial" w:cs="Arial"/>
          <w:spacing w:val="-52"/>
          <w:sz w:val="22"/>
          <w:szCs w:val="22"/>
        </w:rPr>
        <w:t xml:space="preserve"> </w:t>
      </w:r>
      <w:r w:rsidRPr="001412E9">
        <w:rPr>
          <w:rFonts w:ascii="Arial" w:hAnsi="Arial" w:cs="Arial"/>
          <w:sz w:val="22"/>
          <w:szCs w:val="22"/>
        </w:rPr>
        <w:t>All Applicants must complete the Plan ID Crosswalk, regardless of whether the Plan ID has</w:t>
      </w:r>
      <w:r w:rsidRPr="001412E9">
        <w:rPr>
          <w:rFonts w:ascii="Arial" w:hAnsi="Arial" w:cs="Arial"/>
          <w:spacing w:val="1"/>
          <w:sz w:val="22"/>
          <w:szCs w:val="22"/>
        </w:rPr>
        <w:t xml:space="preserve"> </w:t>
      </w:r>
      <w:r w:rsidRPr="001412E9">
        <w:rPr>
          <w:rFonts w:ascii="Arial" w:hAnsi="Arial" w:cs="Arial"/>
          <w:sz w:val="22"/>
          <w:szCs w:val="22"/>
        </w:rPr>
        <w:t xml:space="preserve">changed. Ensure all counties offered in </w:t>
      </w:r>
      <w:r w:rsidR="006C5734">
        <w:rPr>
          <w:rFonts w:ascii="Arial" w:hAnsi="Arial" w:cs="Arial"/>
          <w:sz w:val="22"/>
          <w:szCs w:val="22"/>
        </w:rPr>
        <w:t>2023</w:t>
      </w:r>
      <w:r w:rsidRPr="001412E9">
        <w:rPr>
          <w:rFonts w:ascii="Arial" w:hAnsi="Arial" w:cs="Arial"/>
          <w:sz w:val="22"/>
          <w:szCs w:val="22"/>
        </w:rPr>
        <w:t xml:space="preserve"> are cross walked to valid </w:t>
      </w:r>
      <w:r w:rsidR="006C5734">
        <w:rPr>
          <w:rFonts w:ascii="Arial" w:hAnsi="Arial" w:cs="Arial"/>
          <w:sz w:val="22"/>
          <w:szCs w:val="22"/>
        </w:rPr>
        <w:t>2024</w:t>
      </w:r>
      <w:r w:rsidRPr="001412E9">
        <w:rPr>
          <w:rFonts w:ascii="Arial" w:hAnsi="Arial" w:cs="Arial"/>
          <w:sz w:val="22"/>
          <w:szCs w:val="22"/>
        </w:rPr>
        <w:t xml:space="preserve"> plans and all</w:t>
      </w:r>
      <w:r w:rsidRPr="001412E9">
        <w:rPr>
          <w:rFonts w:ascii="Arial" w:hAnsi="Arial" w:cs="Arial"/>
          <w:spacing w:val="1"/>
          <w:sz w:val="22"/>
          <w:szCs w:val="22"/>
        </w:rPr>
        <w:t xml:space="preserve"> </w:t>
      </w:r>
      <w:r w:rsidRPr="001412E9">
        <w:rPr>
          <w:rFonts w:ascii="Arial" w:hAnsi="Arial" w:cs="Arial"/>
          <w:sz w:val="22"/>
          <w:szCs w:val="22"/>
        </w:rPr>
        <w:t xml:space="preserve">reasons selected are consistent with the </w:t>
      </w:r>
      <w:r w:rsidR="006C5734">
        <w:rPr>
          <w:rFonts w:ascii="Arial" w:hAnsi="Arial" w:cs="Arial"/>
          <w:sz w:val="22"/>
          <w:szCs w:val="22"/>
        </w:rPr>
        <w:t>2024</w:t>
      </w:r>
      <w:r w:rsidRPr="001412E9">
        <w:rPr>
          <w:rFonts w:ascii="Arial" w:hAnsi="Arial" w:cs="Arial"/>
          <w:sz w:val="22"/>
          <w:szCs w:val="22"/>
        </w:rPr>
        <w:t xml:space="preserve"> plan offerings. For example, Applicant will</w:t>
      </w:r>
      <w:r w:rsidRPr="001412E9">
        <w:rPr>
          <w:rFonts w:ascii="Arial" w:hAnsi="Arial" w:cs="Arial"/>
          <w:spacing w:val="1"/>
          <w:sz w:val="22"/>
          <w:szCs w:val="22"/>
        </w:rPr>
        <w:t xml:space="preserve"> </w:t>
      </w:r>
      <w:r w:rsidRPr="001412E9">
        <w:rPr>
          <w:rFonts w:ascii="Arial" w:hAnsi="Arial" w:cs="Arial"/>
          <w:sz w:val="22"/>
          <w:szCs w:val="22"/>
        </w:rPr>
        <w:t xml:space="preserve">provide all </w:t>
      </w:r>
      <w:r w:rsidR="006C5734">
        <w:rPr>
          <w:rFonts w:ascii="Arial" w:hAnsi="Arial" w:cs="Arial"/>
          <w:sz w:val="22"/>
          <w:szCs w:val="22"/>
        </w:rPr>
        <w:t>2023</w:t>
      </w:r>
      <w:r w:rsidRPr="001412E9">
        <w:rPr>
          <w:rFonts w:ascii="Arial" w:hAnsi="Arial" w:cs="Arial"/>
          <w:sz w:val="22"/>
          <w:szCs w:val="22"/>
        </w:rPr>
        <w:t xml:space="preserve"> offerings cross-walked to a </w:t>
      </w:r>
      <w:r w:rsidR="006C5734">
        <w:rPr>
          <w:rFonts w:ascii="Arial" w:hAnsi="Arial" w:cs="Arial"/>
          <w:sz w:val="22"/>
          <w:szCs w:val="22"/>
        </w:rPr>
        <w:t>2024</w:t>
      </w:r>
      <w:r w:rsidRPr="001412E9">
        <w:rPr>
          <w:rFonts w:ascii="Arial" w:hAnsi="Arial" w:cs="Arial"/>
          <w:sz w:val="22"/>
          <w:szCs w:val="22"/>
        </w:rPr>
        <w:t xml:space="preserve"> Plan ID (new or same) and if discontinuing a</w:t>
      </w:r>
      <w:r w:rsidRPr="001412E9">
        <w:rPr>
          <w:rFonts w:ascii="Arial" w:hAnsi="Arial" w:cs="Arial"/>
          <w:spacing w:val="1"/>
          <w:sz w:val="22"/>
          <w:szCs w:val="22"/>
        </w:rPr>
        <w:t xml:space="preserve"> </w:t>
      </w:r>
      <w:r w:rsidRPr="001412E9">
        <w:rPr>
          <w:rFonts w:ascii="Arial" w:hAnsi="Arial" w:cs="Arial"/>
          <w:sz w:val="22"/>
          <w:szCs w:val="22"/>
        </w:rPr>
        <w:t>product,</w:t>
      </w:r>
      <w:r w:rsidRPr="001412E9">
        <w:rPr>
          <w:rFonts w:ascii="Arial" w:hAnsi="Arial" w:cs="Arial"/>
          <w:spacing w:val="-3"/>
          <w:sz w:val="22"/>
          <w:szCs w:val="22"/>
        </w:rPr>
        <w:t xml:space="preserve"> </w:t>
      </w:r>
      <w:r w:rsidRPr="001412E9">
        <w:rPr>
          <w:rFonts w:ascii="Arial" w:hAnsi="Arial" w:cs="Arial"/>
          <w:sz w:val="22"/>
          <w:szCs w:val="22"/>
        </w:rPr>
        <w:t>the</w:t>
      </w:r>
      <w:r w:rsidRPr="001412E9">
        <w:rPr>
          <w:rFonts w:ascii="Arial" w:hAnsi="Arial" w:cs="Arial"/>
          <w:spacing w:val="1"/>
          <w:sz w:val="22"/>
          <w:szCs w:val="22"/>
        </w:rPr>
        <w:t xml:space="preserve"> </w:t>
      </w:r>
      <w:r w:rsidRPr="001412E9">
        <w:rPr>
          <w:rFonts w:ascii="Arial" w:hAnsi="Arial" w:cs="Arial"/>
          <w:sz w:val="22"/>
          <w:szCs w:val="22"/>
        </w:rPr>
        <w:t>correct</w:t>
      </w:r>
      <w:r w:rsidRPr="001412E9">
        <w:rPr>
          <w:rFonts w:ascii="Arial" w:hAnsi="Arial" w:cs="Arial"/>
          <w:spacing w:val="1"/>
          <w:sz w:val="22"/>
          <w:szCs w:val="22"/>
        </w:rPr>
        <w:t xml:space="preserve"> </w:t>
      </w:r>
      <w:r w:rsidRPr="001412E9">
        <w:rPr>
          <w:rFonts w:ascii="Arial" w:hAnsi="Arial" w:cs="Arial"/>
          <w:sz w:val="22"/>
          <w:szCs w:val="22"/>
        </w:rPr>
        <w:t>reason</w:t>
      </w:r>
      <w:r w:rsidRPr="001412E9">
        <w:rPr>
          <w:rFonts w:ascii="Arial" w:hAnsi="Arial" w:cs="Arial"/>
          <w:spacing w:val="1"/>
          <w:sz w:val="22"/>
          <w:szCs w:val="22"/>
        </w:rPr>
        <w:t xml:space="preserve"> </w:t>
      </w:r>
      <w:r w:rsidRPr="001412E9">
        <w:rPr>
          <w:rFonts w:ascii="Arial" w:hAnsi="Arial" w:cs="Arial"/>
          <w:sz w:val="22"/>
          <w:szCs w:val="22"/>
        </w:rPr>
        <w:t>is selected</w:t>
      </w:r>
      <w:r w:rsidRPr="001412E9">
        <w:rPr>
          <w:rFonts w:ascii="Arial" w:hAnsi="Arial" w:cs="Arial"/>
          <w:spacing w:val="1"/>
          <w:sz w:val="22"/>
          <w:szCs w:val="22"/>
        </w:rPr>
        <w:t xml:space="preserve"> </w:t>
      </w:r>
      <w:r w:rsidRPr="001412E9">
        <w:rPr>
          <w:rFonts w:ascii="Arial" w:hAnsi="Arial" w:cs="Arial"/>
          <w:sz w:val="22"/>
          <w:szCs w:val="22"/>
        </w:rPr>
        <w:t>on</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template.</w:t>
      </w:r>
    </w:p>
    <w:p w14:paraId="7164EF65" w14:textId="74E7D941" w:rsidR="00AA576A" w:rsidRPr="001412E9" w:rsidRDefault="00074D2F" w:rsidP="008F75FD">
      <w:pPr>
        <w:pStyle w:val="BodyText"/>
        <w:spacing w:before="45" w:line="276" w:lineRule="auto"/>
        <w:ind w:left="100" w:right="260"/>
        <w:rPr>
          <w:rFonts w:ascii="Arial" w:hAnsi="Arial" w:cs="Arial"/>
          <w:b/>
          <w:bCs/>
          <w:sz w:val="22"/>
          <w:szCs w:val="22"/>
        </w:rPr>
      </w:pPr>
      <w:r w:rsidRPr="001412E9">
        <w:rPr>
          <w:rFonts w:ascii="Arial" w:hAnsi="Arial" w:cs="Arial"/>
          <w:b/>
          <w:bCs/>
          <w:sz w:val="22"/>
          <w:szCs w:val="22"/>
        </w:rPr>
        <w:t>Note:</w:t>
      </w:r>
      <w:r w:rsidRPr="001412E9">
        <w:rPr>
          <w:rFonts w:ascii="Arial" w:hAnsi="Arial" w:cs="Arial"/>
          <w:b/>
          <w:bCs/>
          <w:spacing w:val="-1"/>
          <w:sz w:val="22"/>
          <w:szCs w:val="22"/>
        </w:rPr>
        <w:t xml:space="preserve"> </w:t>
      </w:r>
      <w:r w:rsidRPr="001412E9">
        <w:rPr>
          <w:rFonts w:ascii="Arial" w:hAnsi="Arial" w:cs="Arial"/>
          <w:b/>
          <w:bCs/>
          <w:sz w:val="22"/>
          <w:szCs w:val="22"/>
        </w:rPr>
        <w:t>Plan</w:t>
      </w:r>
      <w:r w:rsidRPr="001412E9">
        <w:rPr>
          <w:rFonts w:ascii="Arial" w:hAnsi="Arial" w:cs="Arial"/>
          <w:b/>
          <w:bCs/>
          <w:spacing w:val="-3"/>
          <w:sz w:val="22"/>
          <w:szCs w:val="22"/>
        </w:rPr>
        <w:t xml:space="preserve"> </w:t>
      </w:r>
      <w:r w:rsidRPr="001412E9">
        <w:rPr>
          <w:rFonts w:ascii="Arial" w:hAnsi="Arial" w:cs="Arial"/>
          <w:b/>
          <w:bCs/>
          <w:sz w:val="22"/>
          <w:szCs w:val="22"/>
        </w:rPr>
        <w:t>IDs</w:t>
      </w:r>
      <w:r w:rsidRPr="001412E9">
        <w:rPr>
          <w:rFonts w:ascii="Arial" w:hAnsi="Arial" w:cs="Arial"/>
          <w:b/>
          <w:bCs/>
          <w:spacing w:val="-4"/>
          <w:sz w:val="22"/>
          <w:szCs w:val="22"/>
        </w:rPr>
        <w:t xml:space="preserve"> </w:t>
      </w:r>
      <w:r w:rsidRPr="001412E9">
        <w:rPr>
          <w:rFonts w:ascii="Arial" w:hAnsi="Arial" w:cs="Arial"/>
          <w:b/>
          <w:bCs/>
          <w:sz w:val="22"/>
          <w:szCs w:val="22"/>
        </w:rPr>
        <w:t>do</w:t>
      </w:r>
      <w:r w:rsidRPr="001412E9">
        <w:rPr>
          <w:rFonts w:ascii="Arial" w:hAnsi="Arial" w:cs="Arial"/>
          <w:b/>
          <w:bCs/>
          <w:spacing w:val="-2"/>
          <w:sz w:val="22"/>
          <w:szCs w:val="22"/>
        </w:rPr>
        <w:t xml:space="preserve"> </w:t>
      </w:r>
      <w:r w:rsidRPr="001412E9">
        <w:rPr>
          <w:rFonts w:ascii="Arial" w:hAnsi="Arial" w:cs="Arial"/>
          <w:b/>
          <w:bCs/>
          <w:sz w:val="22"/>
          <w:szCs w:val="22"/>
        </w:rPr>
        <w:t>not</w:t>
      </w:r>
      <w:r w:rsidRPr="001412E9">
        <w:rPr>
          <w:rFonts w:ascii="Arial" w:hAnsi="Arial" w:cs="Arial"/>
          <w:b/>
          <w:bCs/>
          <w:spacing w:val="-3"/>
          <w:sz w:val="22"/>
          <w:szCs w:val="22"/>
        </w:rPr>
        <w:t xml:space="preserve"> </w:t>
      </w:r>
      <w:r w:rsidRPr="001412E9">
        <w:rPr>
          <w:rFonts w:ascii="Arial" w:hAnsi="Arial" w:cs="Arial"/>
          <w:b/>
          <w:bCs/>
          <w:sz w:val="22"/>
          <w:szCs w:val="22"/>
        </w:rPr>
        <w:t>have</w:t>
      </w:r>
      <w:r w:rsidRPr="001412E9">
        <w:rPr>
          <w:rFonts w:ascii="Arial" w:hAnsi="Arial" w:cs="Arial"/>
          <w:b/>
          <w:bCs/>
          <w:spacing w:val="-3"/>
          <w:sz w:val="22"/>
          <w:szCs w:val="22"/>
        </w:rPr>
        <w:t xml:space="preserve"> </w:t>
      </w:r>
      <w:r w:rsidRPr="001412E9">
        <w:rPr>
          <w:rFonts w:ascii="Arial" w:hAnsi="Arial" w:cs="Arial"/>
          <w:b/>
          <w:bCs/>
          <w:sz w:val="22"/>
          <w:szCs w:val="22"/>
        </w:rPr>
        <w:t>to</w:t>
      </w:r>
      <w:r w:rsidRPr="001412E9">
        <w:rPr>
          <w:rFonts w:ascii="Arial" w:hAnsi="Arial" w:cs="Arial"/>
          <w:b/>
          <w:bCs/>
          <w:spacing w:val="-1"/>
          <w:sz w:val="22"/>
          <w:szCs w:val="22"/>
        </w:rPr>
        <w:t xml:space="preserve"> </w:t>
      </w:r>
      <w:r w:rsidRPr="001412E9">
        <w:rPr>
          <w:rFonts w:ascii="Arial" w:hAnsi="Arial" w:cs="Arial"/>
          <w:b/>
          <w:bCs/>
          <w:sz w:val="22"/>
          <w:szCs w:val="22"/>
        </w:rPr>
        <w:t>change</w:t>
      </w:r>
      <w:r w:rsidRPr="001412E9">
        <w:rPr>
          <w:rFonts w:ascii="Arial" w:hAnsi="Arial" w:cs="Arial"/>
          <w:b/>
          <w:bCs/>
          <w:spacing w:val="-2"/>
          <w:sz w:val="22"/>
          <w:szCs w:val="22"/>
        </w:rPr>
        <w:t xml:space="preserve"> </w:t>
      </w:r>
      <w:r w:rsidRPr="001412E9">
        <w:rPr>
          <w:rFonts w:ascii="Arial" w:hAnsi="Arial" w:cs="Arial"/>
          <w:b/>
          <w:bCs/>
          <w:sz w:val="22"/>
          <w:szCs w:val="22"/>
        </w:rPr>
        <w:t>from</w:t>
      </w:r>
      <w:r w:rsidRPr="001412E9">
        <w:rPr>
          <w:rFonts w:ascii="Arial" w:hAnsi="Arial" w:cs="Arial"/>
          <w:b/>
          <w:bCs/>
          <w:spacing w:val="-2"/>
          <w:sz w:val="22"/>
          <w:szCs w:val="22"/>
        </w:rPr>
        <w:t xml:space="preserve"> </w:t>
      </w:r>
      <w:r w:rsidRPr="001412E9">
        <w:rPr>
          <w:rFonts w:ascii="Arial" w:hAnsi="Arial" w:cs="Arial"/>
          <w:b/>
          <w:bCs/>
          <w:sz w:val="22"/>
          <w:szCs w:val="22"/>
        </w:rPr>
        <w:t>year</w:t>
      </w:r>
      <w:r w:rsidRPr="001412E9">
        <w:rPr>
          <w:rFonts w:ascii="Arial" w:hAnsi="Arial" w:cs="Arial"/>
          <w:b/>
          <w:bCs/>
          <w:spacing w:val="-1"/>
          <w:sz w:val="22"/>
          <w:szCs w:val="22"/>
        </w:rPr>
        <w:t xml:space="preserve"> </w:t>
      </w:r>
      <w:r w:rsidRPr="001412E9">
        <w:rPr>
          <w:rFonts w:ascii="Arial" w:hAnsi="Arial" w:cs="Arial"/>
          <w:b/>
          <w:bCs/>
          <w:sz w:val="22"/>
          <w:szCs w:val="22"/>
        </w:rPr>
        <w:t>to</w:t>
      </w:r>
      <w:r w:rsidRPr="001412E9">
        <w:rPr>
          <w:rFonts w:ascii="Arial" w:hAnsi="Arial" w:cs="Arial"/>
          <w:b/>
          <w:bCs/>
          <w:spacing w:val="-1"/>
          <w:sz w:val="22"/>
          <w:szCs w:val="22"/>
        </w:rPr>
        <w:t xml:space="preserve"> </w:t>
      </w:r>
      <w:r w:rsidRPr="001412E9">
        <w:rPr>
          <w:rFonts w:ascii="Arial" w:hAnsi="Arial" w:cs="Arial"/>
          <w:b/>
          <w:bCs/>
          <w:sz w:val="22"/>
          <w:szCs w:val="22"/>
        </w:rPr>
        <w:t>year.</w:t>
      </w:r>
    </w:p>
    <w:p w14:paraId="4840F226" w14:textId="77777777" w:rsidR="00AA576A" w:rsidRPr="001412E9" w:rsidRDefault="00AA576A">
      <w:pPr>
        <w:rPr>
          <w:rFonts w:ascii="Arial" w:hAnsi="Arial" w:cs="Arial"/>
        </w:rPr>
        <w:sectPr w:rsidR="00AA576A" w:rsidRPr="001412E9">
          <w:pgSz w:w="12240" w:h="15840"/>
          <w:pgMar w:top="1420" w:right="1340" w:bottom="1200" w:left="1340" w:header="0" w:footer="1012" w:gutter="0"/>
          <w:cols w:space="720"/>
        </w:sectPr>
      </w:pPr>
    </w:p>
    <w:p w14:paraId="7E966A67" w14:textId="72C673EF" w:rsidR="00AA576A" w:rsidRPr="001412E9" w:rsidRDefault="00074D2F">
      <w:pPr>
        <w:pStyle w:val="Heading2"/>
        <w:spacing w:before="20"/>
        <w:rPr>
          <w:rFonts w:ascii="Arial" w:hAnsi="Arial" w:cs="Arial"/>
          <w:b/>
          <w:bCs/>
          <w:sz w:val="24"/>
          <w:szCs w:val="24"/>
        </w:rPr>
      </w:pPr>
      <w:bookmarkStart w:id="20" w:name="_Toc89184754"/>
      <w:commentRangeStart w:id="21"/>
      <w:commentRangeStart w:id="22"/>
      <w:commentRangeStart w:id="23"/>
      <w:commentRangeStart w:id="24"/>
      <w:r w:rsidRPr="001412E9">
        <w:rPr>
          <w:rFonts w:ascii="Arial" w:hAnsi="Arial" w:cs="Arial"/>
          <w:b/>
          <w:bCs/>
          <w:color w:val="365F91"/>
          <w:sz w:val="24"/>
          <w:szCs w:val="24"/>
        </w:rPr>
        <w:lastRenderedPageBreak/>
        <w:t>Supplemental</w:t>
      </w:r>
      <w:r w:rsidRPr="001412E9">
        <w:rPr>
          <w:rFonts w:ascii="Arial" w:hAnsi="Arial" w:cs="Arial"/>
          <w:b/>
          <w:bCs/>
          <w:color w:val="365F91"/>
          <w:spacing w:val="-10"/>
          <w:sz w:val="24"/>
          <w:szCs w:val="24"/>
        </w:rPr>
        <w:t xml:space="preserve"> </w:t>
      </w:r>
      <w:r w:rsidRPr="001412E9">
        <w:rPr>
          <w:rFonts w:ascii="Arial" w:hAnsi="Arial" w:cs="Arial"/>
          <w:b/>
          <w:bCs/>
          <w:color w:val="365F91"/>
          <w:sz w:val="24"/>
          <w:szCs w:val="24"/>
        </w:rPr>
        <w:t>URL</w:t>
      </w:r>
      <w:r w:rsidRPr="001412E9">
        <w:rPr>
          <w:rFonts w:ascii="Arial" w:hAnsi="Arial" w:cs="Arial"/>
          <w:b/>
          <w:bCs/>
          <w:color w:val="365F91"/>
          <w:spacing w:val="-10"/>
          <w:sz w:val="24"/>
          <w:szCs w:val="24"/>
        </w:rPr>
        <w:t xml:space="preserve"> </w:t>
      </w:r>
      <w:r w:rsidRPr="001412E9">
        <w:rPr>
          <w:rFonts w:ascii="Arial" w:hAnsi="Arial" w:cs="Arial"/>
          <w:b/>
          <w:bCs/>
          <w:color w:val="365F91"/>
          <w:sz w:val="24"/>
          <w:szCs w:val="24"/>
        </w:rPr>
        <w:t>Submission</w:t>
      </w:r>
      <w:bookmarkEnd w:id="20"/>
      <w:commentRangeEnd w:id="21"/>
      <w:r w:rsidR="00781EBA">
        <w:rPr>
          <w:rStyle w:val="CommentReference"/>
        </w:rPr>
        <w:commentReference w:id="21"/>
      </w:r>
      <w:commentRangeEnd w:id="22"/>
      <w:r w:rsidR="006C5734">
        <w:rPr>
          <w:rStyle w:val="CommentReference"/>
        </w:rPr>
        <w:commentReference w:id="22"/>
      </w:r>
      <w:commentRangeEnd w:id="23"/>
      <w:r>
        <w:rPr>
          <w:rStyle w:val="CommentReference"/>
        </w:rPr>
        <w:commentReference w:id="23"/>
      </w:r>
      <w:commentRangeEnd w:id="24"/>
      <w:r w:rsidR="00592490">
        <w:rPr>
          <w:rStyle w:val="CommentReference"/>
        </w:rPr>
        <w:commentReference w:id="24"/>
      </w:r>
    </w:p>
    <w:p w14:paraId="39FC7042" w14:textId="57BD418B" w:rsidR="00AA576A" w:rsidRPr="001412E9" w:rsidRDefault="00074D2F" w:rsidP="008F75FD">
      <w:pPr>
        <w:pStyle w:val="BodyText"/>
        <w:ind w:left="100"/>
        <w:rPr>
          <w:rFonts w:ascii="Arial" w:hAnsi="Arial" w:cs="Arial"/>
          <w:sz w:val="22"/>
          <w:szCs w:val="22"/>
        </w:rPr>
      </w:pPr>
      <w:r w:rsidRPr="001412E9">
        <w:rPr>
          <w:rFonts w:ascii="Arial" w:hAnsi="Arial" w:cs="Arial"/>
          <w:sz w:val="22"/>
          <w:szCs w:val="22"/>
        </w:rPr>
        <w:t>webpage and must not lead to the Applicants</w:t>
      </w:r>
      <w:r w:rsidRPr="001412E9">
        <w:rPr>
          <w:rFonts w:ascii="Arial" w:hAnsi="Arial" w:cs="Arial"/>
          <w:spacing w:val="1"/>
          <w:sz w:val="22"/>
          <w:szCs w:val="22"/>
        </w:rPr>
        <w:t xml:space="preserve"> </w:t>
      </w:r>
      <w:r w:rsidRPr="001412E9">
        <w:rPr>
          <w:rFonts w:ascii="Arial" w:hAnsi="Arial" w:cs="Arial"/>
          <w:sz w:val="22"/>
          <w:szCs w:val="22"/>
        </w:rPr>
        <w:t>website</w:t>
      </w:r>
      <w:r w:rsidRPr="001412E9">
        <w:rPr>
          <w:rFonts w:ascii="Arial" w:hAnsi="Arial" w:cs="Arial"/>
          <w:spacing w:val="-2"/>
          <w:sz w:val="22"/>
          <w:szCs w:val="22"/>
        </w:rPr>
        <w:t xml:space="preserve"> </w:t>
      </w:r>
      <w:r w:rsidRPr="001412E9">
        <w:rPr>
          <w:rFonts w:ascii="Arial" w:hAnsi="Arial" w:cs="Arial"/>
          <w:sz w:val="22"/>
          <w:szCs w:val="22"/>
        </w:rPr>
        <w:t>home</w:t>
      </w:r>
      <w:r w:rsidRPr="001412E9">
        <w:rPr>
          <w:rFonts w:ascii="Arial" w:hAnsi="Arial" w:cs="Arial"/>
          <w:spacing w:val="-2"/>
          <w:sz w:val="22"/>
          <w:szCs w:val="22"/>
        </w:rPr>
        <w:t xml:space="preserve"> </w:t>
      </w:r>
      <w:r w:rsidRPr="001412E9">
        <w:rPr>
          <w:rFonts w:ascii="Arial" w:hAnsi="Arial" w:cs="Arial"/>
          <w:sz w:val="22"/>
          <w:szCs w:val="22"/>
        </w:rPr>
        <w:t>page</w:t>
      </w:r>
      <w:r w:rsidRPr="001412E9">
        <w:rPr>
          <w:rFonts w:ascii="Arial" w:hAnsi="Arial" w:cs="Arial"/>
          <w:spacing w:val="-2"/>
          <w:sz w:val="22"/>
          <w:szCs w:val="22"/>
        </w:rPr>
        <w:t xml:space="preserve"> </w:t>
      </w:r>
      <w:r w:rsidRPr="001412E9">
        <w:rPr>
          <w:rFonts w:ascii="Arial" w:hAnsi="Arial" w:cs="Arial"/>
          <w:sz w:val="22"/>
          <w:szCs w:val="22"/>
        </w:rPr>
        <w:t>or</w:t>
      </w:r>
      <w:r w:rsidRPr="001412E9">
        <w:rPr>
          <w:rFonts w:ascii="Arial" w:hAnsi="Arial" w:cs="Arial"/>
          <w:spacing w:val="-1"/>
          <w:sz w:val="22"/>
          <w:szCs w:val="22"/>
        </w:rPr>
        <w:t xml:space="preserve"> </w:t>
      </w:r>
      <w:r w:rsidRPr="001412E9">
        <w:rPr>
          <w:rFonts w:ascii="Arial" w:hAnsi="Arial" w:cs="Arial"/>
          <w:sz w:val="22"/>
          <w:szCs w:val="22"/>
        </w:rPr>
        <w:t>other general</w:t>
      </w:r>
      <w:r w:rsidRPr="001412E9">
        <w:rPr>
          <w:rFonts w:ascii="Arial" w:hAnsi="Arial" w:cs="Arial"/>
          <w:spacing w:val="-2"/>
          <w:sz w:val="22"/>
          <w:szCs w:val="22"/>
        </w:rPr>
        <w:t xml:space="preserve"> </w:t>
      </w:r>
      <w:r w:rsidRPr="001412E9">
        <w:rPr>
          <w:rFonts w:ascii="Arial" w:hAnsi="Arial" w:cs="Arial"/>
          <w:sz w:val="22"/>
          <w:szCs w:val="22"/>
        </w:rPr>
        <w:t>website</w:t>
      </w:r>
      <w:r w:rsidRPr="001412E9">
        <w:rPr>
          <w:rFonts w:ascii="Arial" w:hAnsi="Arial" w:cs="Arial"/>
          <w:spacing w:val="1"/>
          <w:sz w:val="22"/>
          <w:szCs w:val="22"/>
        </w:rPr>
        <w:t xml:space="preserve"> </w:t>
      </w:r>
      <w:r w:rsidRPr="001412E9">
        <w:rPr>
          <w:rFonts w:ascii="Arial" w:hAnsi="Arial" w:cs="Arial"/>
          <w:sz w:val="22"/>
          <w:szCs w:val="22"/>
        </w:rPr>
        <w:t>page.</w:t>
      </w:r>
    </w:p>
    <w:p w14:paraId="246B5730" w14:textId="4BB2429E" w:rsidR="00AA576A" w:rsidRPr="001412E9" w:rsidRDefault="00AA576A">
      <w:pPr>
        <w:pStyle w:val="BodyText"/>
        <w:spacing w:before="3"/>
        <w:rPr>
          <w:rFonts w:ascii="Arial" w:hAnsi="Arial" w:cs="Arial"/>
          <w:sz w:val="22"/>
          <w:szCs w:val="22"/>
        </w:rPr>
      </w:pPr>
    </w:p>
    <w:p w14:paraId="44FCA3A7" w14:textId="2C581F37" w:rsidR="00AA576A" w:rsidRPr="001412E9" w:rsidRDefault="00074D2F" w:rsidP="004D38C5">
      <w:pPr>
        <w:pStyle w:val="Heading2"/>
        <w:ind w:left="0"/>
        <w:rPr>
          <w:rFonts w:ascii="Arial" w:hAnsi="Arial" w:cs="Arial"/>
          <w:b/>
          <w:bCs/>
          <w:sz w:val="24"/>
          <w:szCs w:val="24"/>
        </w:rPr>
      </w:pPr>
      <w:bookmarkStart w:id="26" w:name="_Toc89184755"/>
      <w:r w:rsidRPr="001412E9">
        <w:rPr>
          <w:rFonts w:ascii="Arial" w:hAnsi="Arial" w:cs="Arial"/>
          <w:b/>
          <w:bCs/>
          <w:color w:val="365F91"/>
          <w:sz w:val="24"/>
          <w:szCs w:val="24"/>
        </w:rPr>
        <w:t>Data</w:t>
      </w:r>
      <w:r w:rsidRPr="001412E9">
        <w:rPr>
          <w:rFonts w:ascii="Arial" w:hAnsi="Arial" w:cs="Arial"/>
          <w:b/>
          <w:bCs/>
          <w:color w:val="365F91"/>
          <w:spacing w:val="-3"/>
          <w:sz w:val="24"/>
          <w:szCs w:val="24"/>
        </w:rPr>
        <w:t xml:space="preserve"> </w:t>
      </w:r>
      <w:r w:rsidRPr="001412E9">
        <w:rPr>
          <w:rFonts w:ascii="Arial" w:hAnsi="Arial" w:cs="Arial"/>
          <w:b/>
          <w:bCs/>
          <w:color w:val="365F91"/>
          <w:sz w:val="24"/>
          <w:szCs w:val="24"/>
        </w:rPr>
        <w:t>Integrity</w:t>
      </w:r>
      <w:r w:rsidRPr="001412E9">
        <w:rPr>
          <w:rFonts w:ascii="Arial" w:hAnsi="Arial" w:cs="Arial"/>
          <w:b/>
          <w:bCs/>
          <w:color w:val="365F91"/>
          <w:spacing w:val="-5"/>
          <w:sz w:val="24"/>
          <w:szCs w:val="24"/>
        </w:rPr>
        <w:t xml:space="preserve"> </w:t>
      </w:r>
      <w:r w:rsidRPr="001412E9">
        <w:rPr>
          <w:rFonts w:ascii="Arial" w:hAnsi="Arial" w:cs="Arial"/>
          <w:b/>
          <w:bCs/>
          <w:color w:val="365F91"/>
          <w:sz w:val="24"/>
          <w:szCs w:val="24"/>
        </w:rPr>
        <w:t>Tool</w:t>
      </w:r>
      <w:r w:rsidRPr="001412E9">
        <w:rPr>
          <w:rFonts w:ascii="Arial" w:hAnsi="Arial" w:cs="Arial"/>
          <w:b/>
          <w:bCs/>
          <w:color w:val="365F91"/>
          <w:spacing w:val="-3"/>
          <w:sz w:val="24"/>
          <w:szCs w:val="24"/>
        </w:rPr>
        <w:t xml:space="preserve"> </w:t>
      </w:r>
      <w:r w:rsidRPr="001412E9">
        <w:rPr>
          <w:rFonts w:ascii="Arial" w:hAnsi="Arial" w:cs="Arial"/>
          <w:b/>
          <w:bCs/>
          <w:color w:val="365F91"/>
          <w:sz w:val="24"/>
          <w:szCs w:val="24"/>
        </w:rPr>
        <w:t>(DIT)</w:t>
      </w:r>
      <w:bookmarkEnd w:id="26"/>
    </w:p>
    <w:p w14:paraId="2B1F27FE" w14:textId="77777777" w:rsidR="00AA576A" w:rsidRPr="001412E9" w:rsidRDefault="00074D2F" w:rsidP="008F75FD">
      <w:pPr>
        <w:pStyle w:val="BodyText"/>
        <w:spacing w:before="48" w:line="276" w:lineRule="auto"/>
        <w:ind w:right="409"/>
        <w:rPr>
          <w:rFonts w:ascii="Arial" w:hAnsi="Arial" w:cs="Arial"/>
          <w:sz w:val="22"/>
          <w:szCs w:val="22"/>
        </w:rPr>
      </w:pPr>
      <w:r w:rsidRPr="001412E9">
        <w:rPr>
          <w:rFonts w:ascii="Arial" w:hAnsi="Arial" w:cs="Arial"/>
          <w:sz w:val="22"/>
          <w:szCs w:val="22"/>
        </w:rPr>
        <w:t>The Data Integrity Tool is a review tool that is offered by CMS to cross validate between the</w:t>
      </w:r>
      <w:r w:rsidRPr="001412E9">
        <w:rPr>
          <w:rFonts w:ascii="Arial" w:hAnsi="Arial" w:cs="Arial"/>
          <w:spacing w:val="1"/>
          <w:sz w:val="22"/>
          <w:szCs w:val="22"/>
        </w:rPr>
        <w:t xml:space="preserve"> </w:t>
      </w:r>
      <w:r w:rsidRPr="001412E9">
        <w:rPr>
          <w:rFonts w:ascii="Arial" w:hAnsi="Arial" w:cs="Arial"/>
          <w:sz w:val="22"/>
          <w:szCs w:val="22"/>
        </w:rPr>
        <w:t>Network, Rates, Service Area and Plans and Benefits templates. Applicants must use this tool</w:t>
      </w:r>
      <w:r w:rsidRPr="001412E9">
        <w:rPr>
          <w:rFonts w:ascii="Arial" w:hAnsi="Arial" w:cs="Arial"/>
          <w:spacing w:val="-52"/>
          <w:sz w:val="22"/>
          <w:szCs w:val="22"/>
        </w:rPr>
        <w:t xml:space="preserve"> </w:t>
      </w:r>
      <w:r w:rsidRPr="001412E9">
        <w:rPr>
          <w:rFonts w:ascii="Arial" w:hAnsi="Arial" w:cs="Arial"/>
          <w:sz w:val="22"/>
          <w:szCs w:val="22"/>
        </w:rPr>
        <w:t>after entering all plan data within each individual template and using the internal validation</w:t>
      </w:r>
      <w:r w:rsidRPr="001412E9">
        <w:rPr>
          <w:rFonts w:ascii="Arial" w:hAnsi="Arial" w:cs="Arial"/>
          <w:spacing w:val="1"/>
          <w:sz w:val="22"/>
          <w:szCs w:val="22"/>
        </w:rPr>
        <w:t xml:space="preserve"> </w:t>
      </w:r>
      <w:r w:rsidRPr="001412E9">
        <w:rPr>
          <w:rFonts w:ascii="Arial" w:hAnsi="Arial" w:cs="Arial"/>
          <w:sz w:val="22"/>
          <w:szCs w:val="22"/>
        </w:rPr>
        <w:t>add-in. The DIT will then be used as a final validation for all required templates, and results</w:t>
      </w:r>
      <w:r w:rsidRPr="001412E9">
        <w:rPr>
          <w:rFonts w:ascii="Arial" w:hAnsi="Arial" w:cs="Arial"/>
          <w:spacing w:val="1"/>
          <w:sz w:val="22"/>
          <w:szCs w:val="22"/>
        </w:rPr>
        <w:t xml:space="preserve"> </w:t>
      </w:r>
      <w:r w:rsidRPr="001412E9">
        <w:rPr>
          <w:rFonts w:ascii="Arial" w:hAnsi="Arial" w:cs="Arial"/>
          <w:sz w:val="22"/>
          <w:szCs w:val="22"/>
        </w:rPr>
        <w:t>must be uploaded to the Supporting Documentation tab in Applicant’s SERFF binder. Include</w:t>
      </w:r>
      <w:r w:rsidRPr="001412E9">
        <w:rPr>
          <w:rFonts w:ascii="Arial" w:hAnsi="Arial" w:cs="Arial"/>
          <w:spacing w:val="-52"/>
          <w:sz w:val="22"/>
          <w:szCs w:val="22"/>
        </w:rPr>
        <w:t xml:space="preserve"> </w:t>
      </w:r>
      <w:r w:rsidRPr="001412E9">
        <w:rPr>
          <w:rFonts w:ascii="Arial" w:hAnsi="Arial" w:cs="Arial"/>
          <w:sz w:val="22"/>
          <w:szCs w:val="22"/>
        </w:rPr>
        <w:t>the</w:t>
      </w:r>
      <w:r w:rsidRPr="001412E9">
        <w:rPr>
          <w:rFonts w:ascii="Arial" w:hAnsi="Arial" w:cs="Arial"/>
          <w:spacing w:val="-3"/>
          <w:sz w:val="22"/>
          <w:szCs w:val="22"/>
        </w:rPr>
        <w:t xml:space="preserve"> </w:t>
      </w:r>
      <w:r w:rsidRPr="001412E9">
        <w:rPr>
          <w:rFonts w:ascii="Arial" w:hAnsi="Arial" w:cs="Arial"/>
          <w:sz w:val="22"/>
          <w:szCs w:val="22"/>
        </w:rPr>
        <w:t>full</w:t>
      </w:r>
      <w:r w:rsidRPr="001412E9">
        <w:rPr>
          <w:rFonts w:ascii="Arial" w:hAnsi="Arial" w:cs="Arial"/>
          <w:spacing w:val="-1"/>
          <w:sz w:val="22"/>
          <w:szCs w:val="22"/>
        </w:rPr>
        <w:t xml:space="preserve"> </w:t>
      </w:r>
      <w:r w:rsidRPr="001412E9">
        <w:rPr>
          <w:rFonts w:ascii="Arial" w:hAnsi="Arial" w:cs="Arial"/>
          <w:sz w:val="22"/>
          <w:szCs w:val="22"/>
        </w:rPr>
        <w:t>DIT workbook</w:t>
      </w:r>
      <w:r w:rsidRPr="001412E9">
        <w:rPr>
          <w:rFonts w:ascii="Arial" w:hAnsi="Arial" w:cs="Arial"/>
          <w:spacing w:val="-4"/>
          <w:sz w:val="22"/>
          <w:szCs w:val="22"/>
        </w:rPr>
        <w:t xml:space="preserve"> </w:t>
      </w:r>
      <w:r w:rsidRPr="001412E9">
        <w:rPr>
          <w:rFonts w:ascii="Arial" w:hAnsi="Arial" w:cs="Arial"/>
          <w:sz w:val="22"/>
          <w:szCs w:val="22"/>
        </w:rPr>
        <w:t>with validation</w:t>
      </w:r>
      <w:r w:rsidRPr="001412E9">
        <w:rPr>
          <w:rFonts w:ascii="Arial" w:hAnsi="Arial" w:cs="Arial"/>
          <w:spacing w:val="-1"/>
          <w:sz w:val="22"/>
          <w:szCs w:val="22"/>
        </w:rPr>
        <w:t xml:space="preserve"> </w:t>
      </w:r>
      <w:r w:rsidRPr="001412E9">
        <w:rPr>
          <w:rFonts w:ascii="Arial" w:hAnsi="Arial" w:cs="Arial"/>
          <w:sz w:val="22"/>
          <w:szCs w:val="22"/>
        </w:rPr>
        <w:t>results</w:t>
      </w:r>
      <w:r w:rsidRPr="001412E9">
        <w:rPr>
          <w:rFonts w:ascii="Arial" w:hAnsi="Arial" w:cs="Arial"/>
          <w:spacing w:val="-3"/>
          <w:sz w:val="22"/>
          <w:szCs w:val="22"/>
        </w:rPr>
        <w:t xml:space="preserve"> </w:t>
      </w:r>
      <w:r w:rsidRPr="001412E9">
        <w:rPr>
          <w:rFonts w:ascii="Arial" w:hAnsi="Arial" w:cs="Arial"/>
          <w:sz w:val="22"/>
          <w:szCs w:val="22"/>
        </w:rPr>
        <w:t>for all</w:t>
      </w:r>
      <w:r w:rsidRPr="001412E9">
        <w:rPr>
          <w:rFonts w:ascii="Arial" w:hAnsi="Arial" w:cs="Arial"/>
          <w:spacing w:val="-1"/>
          <w:sz w:val="22"/>
          <w:szCs w:val="22"/>
        </w:rPr>
        <w:t xml:space="preserve"> </w:t>
      </w:r>
      <w:r w:rsidRPr="001412E9">
        <w:rPr>
          <w:rFonts w:ascii="Arial" w:hAnsi="Arial" w:cs="Arial"/>
          <w:sz w:val="22"/>
          <w:szCs w:val="22"/>
        </w:rPr>
        <w:t>templates stated</w:t>
      </w:r>
      <w:r w:rsidRPr="001412E9">
        <w:rPr>
          <w:rFonts w:ascii="Arial" w:hAnsi="Arial" w:cs="Arial"/>
          <w:spacing w:val="1"/>
          <w:sz w:val="22"/>
          <w:szCs w:val="22"/>
        </w:rPr>
        <w:t xml:space="preserve"> </w:t>
      </w:r>
      <w:r w:rsidRPr="001412E9">
        <w:rPr>
          <w:rFonts w:ascii="Arial" w:hAnsi="Arial" w:cs="Arial"/>
          <w:sz w:val="22"/>
          <w:szCs w:val="22"/>
        </w:rPr>
        <w:t>above.</w:t>
      </w:r>
    </w:p>
    <w:p w14:paraId="2275B8B5" w14:textId="77777777" w:rsidR="00AA576A" w:rsidRPr="001412E9" w:rsidRDefault="00AA576A">
      <w:pPr>
        <w:spacing w:line="278" w:lineRule="auto"/>
        <w:rPr>
          <w:rFonts w:ascii="Arial" w:hAnsi="Arial" w:cs="Arial"/>
        </w:rPr>
        <w:sectPr w:rsidR="00AA576A" w:rsidRPr="001412E9">
          <w:pgSz w:w="12240" w:h="15840"/>
          <w:pgMar w:top="1420" w:right="1340" w:bottom="1200" w:left="1340" w:header="0" w:footer="1012" w:gutter="0"/>
          <w:cols w:space="720"/>
        </w:sectPr>
      </w:pPr>
    </w:p>
    <w:p w14:paraId="20933932" w14:textId="33D87584" w:rsidR="004D38C5" w:rsidRPr="001412E9" w:rsidRDefault="004D38C5" w:rsidP="004D38C5">
      <w:pPr>
        <w:pStyle w:val="Heading2"/>
        <w:ind w:left="0"/>
        <w:rPr>
          <w:rFonts w:ascii="Arial" w:hAnsi="Arial" w:cs="Arial"/>
          <w:b/>
          <w:bCs/>
          <w:sz w:val="24"/>
          <w:szCs w:val="24"/>
        </w:rPr>
      </w:pPr>
      <w:bookmarkStart w:id="27" w:name="_Toc89184756"/>
      <w:r w:rsidRPr="001412E9">
        <w:rPr>
          <w:rFonts w:ascii="Arial" w:hAnsi="Arial" w:cs="Arial"/>
          <w:b/>
          <w:bCs/>
          <w:color w:val="365F91"/>
          <w:sz w:val="24"/>
          <w:szCs w:val="24"/>
        </w:rPr>
        <w:lastRenderedPageBreak/>
        <w:t>Evidence of Coverage (EOC) or Policy and Summary of Benefits and Coverage</w:t>
      </w:r>
      <w:bookmarkEnd w:id="27"/>
    </w:p>
    <w:p w14:paraId="2304D283" w14:textId="77777777" w:rsidR="00AA576A" w:rsidRPr="001412E9" w:rsidRDefault="00074D2F" w:rsidP="004D38C5">
      <w:pPr>
        <w:pStyle w:val="BodyText"/>
        <w:spacing w:line="276" w:lineRule="auto"/>
        <w:ind w:right="275"/>
        <w:jc w:val="both"/>
        <w:rPr>
          <w:rFonts w:ascii="Arial" w:hAnsi="Arial" w:cs="Arial"/>
          <w:sz w:val="22"/>
          <w:szCs w:val="22"/>
        </w:rPr>
      </w:pPr>
      <w:r w:rsidRPr="001412E9">
        <w:rPr>
          <w:rFonts w:ascii="Arial" w:hAnsi="Arial" w:cs="Arial"/>
          <w:sz w:val="22"/>
          <w:szCs w:val="22"/>
        </w:rPr>
        <w:t>Applicants must provide final, regulator-approved and marketing ready EOC or Policy and SBC</w:t>
      </w:r>
      <w:r w:rsidRPr="001412E9">
        <w:rPr>
          <w:rFonts w:ascii="Arial" w:hAnsi="Arial" w:cs="Arial"/>
          <w:spacing w:val="-52"/>
          <w:sz w:val="22"/>
          <w:szCs w:val="22"/>
        </w:rPr>
        <w:t xml:space="preserve"> </w:t>
      </w:r>
      <w:r w:rsidRPr="001412E9">
        <w:rPr>
          <w:rFonts w:ascii="Arial" w:hAnsi="Arial" w:cs="Arial"/>
          <w:sz w:val="22"/>
          <w:szCs w:val="22"/>
        </w:rPr>
        <w:t xml:space="preserve">for </w:t>
      </w:r>
      <w:r w:rsidRPr="001412E9">
        <w:rPr>
          <w:rFonts w:ascii="Arial" w:hAnsi="Arial" w:cs="Arial"/>
          <w:b/>
          <w:sz w:val="22"/>
          <w:szCs w:val="22"/>
        </w:rPr>
        <w:t xml:space="preserve">each </w:t>
      </w:r>
      <w:r w:rsidRPr="001412E9">
        <w:rPr>
          <w:rFonts w:ascii="Arial" w:hAnsi="Arial" w:cs="Arial"/>
          <w:sz w:val="22"/>
          <w:szCs w:val="22"/>
        </w:rPr>
        <w:t>plan. Applicants will take all necessary steps and work with their regulator to meet all</w:t>
      </w:r>
      <w:r w:rsidRPr="001412E9">
        <w:rPr>
          <w:rFonts w:ascii="Arial" w:hAnsi="Arial" w:cs="Arial"/>
          <w:spacing w:val="-53"/>
          <w:sz w:val="22"/>
          <w:szCs w:val="22"/>
        </w:rPr>
        <w:t xml:space="preserve"> </w:t>
      </w:r>
      <w:r w:rsidRPr="001412E9">
        <w:rPr>
          <w:rFonts w:ascii="Arial" w:hAnsi="Arial" w:cs="Arial"/>
          <w:sz w:val="22"/>
          <w:szCs w:val="22"/>
        </w:rPr>
        <w:t>necessary</w:t>
      </w:r>
      <w:r w:rsidRPr="001412E9">
        <w:rPr>
          <w:rFonts w:ascii="Arial" w:hAnsi="Arial" w:cs="Arial"/>
          <w:spacing w:val="-2"/>
          <w:sz w:val="22"/>
          <w:szCs w:val="22"/>
        </w:rPr>
        <w:t xml:space="preserve"> </w:t>
      </w:r>
      <w:r w:rsidRPr="001412E9">
        <w:rPr>
          <w:rFonts w:ascii="Arial" w:hAnsi="Arial" w:cs="Arial"/>
          <w:sz w:val="22"/>
          <w:szCs w:val="22"/>
        </w:rPr>
        <w:t>deadlines</w:t>
      </w:r>
      <w:r w:rsidRPr="001412E9">
        <w:rPr>
          <w:rFonts w:ascii="Arial" w:hAnsi="Arial" w:cs="Arial"/>
          <w:spacing w:val="-2"/>
          <w:sz w:val="22"/>
          <w:szCs w:val="22"/>
        </w:rPr>
        <w:t xml:space="preserve"> </w:t>
      </w:r>
      <w:r w:rsidRPr="001412E9">
        <w:rPr>
          <w:rFonts w:ascii="Arial" w:hAnsi="Arial" w:cs="Arial"/>
          <w:sz w:val="22"/>
          <w:szCs w:val="22"/>
        </w:rPr>
        <w:t>for system</w:t>
      </w:r>
      <w:r w:rsidRPr="001412E9">
        <w:rPr>
          <w:rFonts w:ascii="Arial" w:hAnsi="Arial" w:cs="Arial"/>
          <w:spacing w:val="1"/>
          <w:sz w:val="22"/>
          <w:szCs w:val="22"/>
        </w:rPr>
        <w:t xml:space="preserve"> </w:t>
      </w:r>
      <w:r w:rsidRPr="001412E9">
        <w:rPr>
          <w:rFonts w:ascii="Arial" w:hAnsi="Arial" w:cs="Arial"/>
          <w:sz w:val="22"/>
          <w:szCs w:val="22"/>
        </w:rPr>
        <w:t>loading</w:t>
      </w:r>
      <w:r w:rsidRPr="001412E9">
        <w:rPr>
          <w:rFonts w:ascii="Arial" w:hAnsi="Arial" w:cs="Arial"/>
          <w:spacing w:val="-3"/>
          <w:sz w:val="22"/>
          <w:szCs w:val="22"/>
        </w:rPr>
        <w:t xml:space="preserve"> </w:t>
      </w:r>
      <w:r w:rsidRPr="001412E9">
        <w:rPr>
          <w:rFonts w:ascii="Arial" w:hAnsi="Arial" w:cs="Arial"/>
          <w:sz w:val="22"/>
          <w:szCs w:val="22"/>
        </w:rPr>
        <w:t>and quoting.</w:t>
      </w:r>
      <w:r w:rsidRPr="001412E9">
        <w:rPr>
          <w:rFonts w:ascii="Arial" w:hAnsi="Arial" w:cs="Arial"/>
          <w:spacing w:val="-1"/>
          <w:sz w:val="22"/>
          <w:szCs w:val="22"/>
        </w:rPr>
        <w:t xml:space="preserve"> </w:t>
      </w:r>
      <w:r w:rsidRPr="001412E9">
        <w:rPr>
          <w:rFonts w:ascii="Arial" w:hAnsi="Arial" w:cs="Arial"/>
          <w:sz w:val="22"/>
          <w:szCs w:val="22"/>
        </w:rPr>
        <w:t>If</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3"/>
          <w:sz w:val="22"/>
          <w:szCs w:val="22"/>
        </w:rPr>
        <w:t xml:space="preserve"> </w:t>
      </w:r>
      <w:r w:rsidRPr="001412E9">
        <w:rPr>
          <w:rFonts w:ascii="Arial" w:hAnsi="Arial" w:cs="Arial"/>
          <w:sz w:val="22"/>
          <w:szCs w:val="22"/>
        </w:rPr>
        <w:t>EOCs</w:t>
      </w:r>
      <w:r w:rsidRPr="001412E9">
        <w:rPr>
          <w:rFonts w:ascii="Arial" w:hAnsi="Arial" w:cs="Arial"/>
          <w:spacing w:val="-1"/>
          <w:sz w:val="22"/>
          <w:szCs w:val="22"/>
        </w:rPr>
        <w:t xml:space="preserve"> </w:t>
      </w:r>
      <w:r w:rsidRPr="001412E9">
        <w:rPr>
          <w:rFonts w:ascii="Arial" w:hAnsi="Arial" w:cs="Arial"/>
          <w:sz w:val="22"/>
          <w:szCs w:val="22"/>
        </w:rPr>
        <w:t>or</w:t>
      </w:r>
      <w:r w:rsidRPr="001412E9">
        <w:rPr>
          <w:rFonts w:ascii="Arial" w:hAnsi="Arial" w:cs="Arial"/>
          <w:spacing w:val="-2"/>
          <w:sz w:val="22"/>
          <w:szCs w:val="22"/>
        </w:rPr>
        <w:t xml:space="preserve"> </w:t>
      </w:r>
      <w:r w:rsidRPr="001412E9">
        <w:rPr>
          <w:rFonts w:ascii="Arial" w:hAnsi="Arial" w:cs="Arial"/>
          <w:sz w:val="22"/>
          <w:szCs w:val="22"/>
        </w:rPr>
        <w:t>Policy</w:t>
      </w:r>
      <w:r w:rsidRPr="001412E9">
        <w:rPr>
          <w:rFonts w:ascii="Arial" w:hAnsi="Arial" w:cs="Arial"/>
          <w:spacing w:val="-3"/>
          <w:sz w:val="22"/>
          <w:szCs w:val="22"/>
        </w:rPr>
        <w:t xml:space="preserve"> </w:t>
      </w:r>
      <w:r w:rsidRPr="001412E9">
        <w:rPr>
          <w:rFonts w:ascii="Arial" w:hAnsi="Arial" w:cs="Arial"/>
          <w:sz w:val="22"/>
          <w:szCs w:val="22"/>
        </w:rPr>
        <w:t>Documents</w:t>
      </w:r>
      <w:r w:rsidRPr="001412E9">
        <w:rPr>
          <w:rFonts w:ascii="Arial" w:hAnsi="Arial" w:cs="Arial"/>
          <w:spacing w:val="-3"/>
          <w:sz w:val="22"/>
          <w:szCs w:val="22"/>
        </w:rPr>
        <w:t xml:space="preserve"> </w:t>
      </w:r>
      <w:r w:rsidRPr="001412E9">
        <w:rPr>
          <w:rFonts w:ascii="Arial" w:hAnsi="Arial" w:cs="Arial"/>
          <w:sz w:val="22"/>
          <w:szCs w:val="22"/>
        </w:rPr>
        <w:t>are</w:t>
      </w:r>
    </w:p>
    <w:p w14:paraId="1164FB03" w14:textId="77777777" w:rsidR="004D38C5" w:rsidRPr="001412E9" w:rsidRDefault="00074D2F" w:rsidP="003E061B">
      <w:pPr>
        <w:spacing w:line="276" w:lineRule="auto"/>
        <w:ind w:right="244"/>
        <w:rPr>
          <w:rFonts w:ascii="Arial" w:hAnsi="Arial" w:cs="Arial"/>
        </w:rPr>
      </w:pPr>
      <w:r w:rsidRPr="001412E9">
        <w:rPr>
          <w:rFonts w:ascii="Arial" w:hAnsi="Arial" w:cs="Arial"/>
        </w:rPr>
        <w:t xml:space="preserve">pending regulatory approval, make a footnote stating, “Subject to Regulatory Approval.” </w:t>
      </w:r>
      <w:r w:rsidRPr="001412E9">
        <w:rPr>
          <w:rFonts w:ascii="Arial" w:hAnsi="Arial" w:cs="Arial"/>
          <w:b/>
        </w:rPr>
        <w:t>EOCs</w:t>
      </w:r>
      <w:r w:rsidRPr="001412E9">
        <w:rPr>
          <w:rFonts w:ascii="Arial" w:hAnsi="Arial" w:cs="Arial"/>
          <w:b/>
          <w:spacing w:val="-52"/>
        </w:rPr>
        <w:t xml:space="preserve"> </w:t>
      </w:r>
      <w:r w:rsidRPr="001412E9">
        <w:rPr>
          <w:rFonts w:ascii="Arial" w:hAnsi="Arial" w:cs="Arial"/>
          <w:b/>
        </w:rPr>
        <w:t xml:space="preserve">and SBCs must be submitted in a single ZIP file. </w:t>
      </w:r>
      <w:r w:rsidRPr="001412E9">
        <w:rPr>
          <w:rFonts w:ascii="Arial" w:hAnsi="Arial" w:cs="Arial"/>
        </w:rPr>
        <w:t>The SBC must be combined with the EOC or</w:t>
      </w:r>
      <w:r w:rsidRPr="001412E9">
        <w:rPr>
          <w:rFonts w:ascii="Arial" w:hAnsi="Arial" w:cs="Arial"/>
          <w:spacing w:val="1"/>
        </w:rPr>
        <w:t xml:space="preserve"> </w:t>
      </w:r>
      <w:r w:rsidRPr="001412E9">
        <w:rPr>
          <w:rFonts w:ascii="Arial" w:hAnsi="Arial" w:cs="Arial"/>
        </w:rPr>
        <w:t>Policy into one document per plan, submitted as a pdf, CCSB recommends that carriers submit</w:t>
      </w:r>
      <w:r w:rsidRPr="001412E9">
        <w:rPr>
          <w:rFonts w:ascii="Arial" w:hAnsi="Arial" w:cs="Arial"/>
          <w:spacing w:val="-53"/>
        </w:rPr>
        <w:t xml:space="preserve"> </w:t>
      </w:r>
      <w:r w:rsidRPr="001412E9">
        <w:rPr>
          <w:rFonts w:ascii="Arial" w:hAnsi="Arial" w:cs="Arial"/>
        </w:rPr>
        <w:t>EOCs</w:t>
      </w:r>
      <w:r w:rsidRPr="001412E9">
        <w:rPr>
          <w:rFonts w:ascii="Arial" w:hAnsi="Arial" w:cs="Arial"/>
          <w:spacing w:val="-1"/>
        </w:rPr>
        <w:t xml:space="preserve"> </w:t>
      </w:r>
      <w:r w:rsidRPr="001412E9">
        <w:rPr>
          <w:rFonts w:ascii="Arial" w:hAnsi="Arial" w:cs="Arial"/>
        </w:rPr>
        <w:t>and</w:t>
      </w:r>
      <w:r w:rsidRPr="001412E9">
        <w:rPr>
          <w:rFonts w:ascii="Arial" w:hAnsi="Arial" w:cs="Arial"/>
          <w:spacing w:val="1"/>
        </w:rPr>
        <w:t xml:space="preserve"> </w:t>
      </w:r>
      <w:r w:rsidRPr="001412E9">
        <w:rPr>
          <w:rFonts w:ascii="Arial" w:hAnsi="Arial" w:cs="Arial"/>
        </w:rPr>
        <w:t>SBCs</w:t>
      </w:r>
      <w:r w:rsidRPr="001412E9">
        <w:rPr>
          <w:rFonts w:ascii="Arial" w:hAnsi="Arial" w:cs="Arial"/>
          <w:spacing w:val="1"/>
        </w:rPr>
        <w:t xml:space="preserve"> </w:t>
      </w:r>
      <w:r w:rsidRPr="001412E9">
        <w:rPr>
          <w:rFonts w:ascii="Arial" w:hAnsi="Arial" w:cs="Arial"/>
        </w:rPr>
        <w:t>with</w:t>
      </w:r>
      <w:r w:rsidRPr="001412E9">
        <w:rPr>
          <w:rFonts w:ascii="Arial" w:hAnsi="Arial" w:cs="Arial"/>
          <w:spacing w:val="-2"/>
        </w:rPr>
        <w:t xml:space="preserve"> </w:t>
      </w:r>
      <w:r w:rsidRPr="001412E9">
        <w:rPr>
          <w:rFonts w:ascii="Arial" w:hAnsi="Arial" w:cs="Arial"/>
        </w:rPr>
        <w:t>the</w:t>
      </w:r>
      <w:r w:rsidRPr="001412E9">
        <w:rPr>
          <w:rFonts w:ascii="Arial" w:hAnsi="Arial" w:cs="Arial"/>
          <w:spacing w:val="-1"/>
        </w:rPr>
        <w:t xml:space="preserve"> </w:t>
      </w:r>
      <w:r w:rsidRPr="001412E9">
        <w:rPr>
          <w:rFonts w:ascii="Arial" w:hAnsi="Arial" w:cs="Arial"/>
        </w:rPr>
        <w:t>following</w:t>
      </w:r>
      <w:r w:rsidRPr="001412E9">
        <w:rPr>
          <w:rFonts w:ascii="Arial" w:hAnsi="Arial" w:cs="Arial"/>
          <w:spacing w:val="3"/>
        </w:rPr>
        <w:t xml:space="preserve"> </w:t>
      </w:r>
      <w:r w:rsidRPr="001412E9">
        <w:rPr>
          <w:rFonts w:ascii="Arial" w:hAnsi="Arial" w:cs="Arial"/>
          <w:b/>
          <w:u w:val="single"/>
        </w:rPr>
        <w:t>file</w:t>
      </w:r>
      <w:r w:rsidRPr="001412E9">
        <w:rPr>
          <w:rFonts w:ascii="Arial" w:hAnsi="Arial" w:cs="Arial"/>
          <w:b/>
          <w:spacing w:val="-2"/>
          <w:u w:val="single"/>
        </w:rPr>
        <w:t xml:space="preserve"> </w:t>
      </w:r>
      <w:r w:rsidRPr="001412E9">
        <w:rPr>
          <w:rFonts w:ascii="Arial" w:hAnsi="Arial" w:cs="Arial"/>
          <w:b/>
          <w:u w:val="single"/>
        </w:rPr>
        <w:t>naming</w:t>
      </w:r>
      <w:r w:rsidRPr="001412E9">
        <w:rPr>
          <w:rFonts w:ascii="Arial" w:hAnsi="Arial" w:cs="Arial"/>
          <w:b/>
          <w:spacing w:val="-2"/>
          <w:u w:val="single"/>
        </w:rPr>
        <w:t xml:space="preserve"> </w:t>
      </w:r>
      <w:r w:rsidRPr="001412E9">
        <w:rPr>
          <w:rFonts w:ascii="Arial" w:hAnsi="Arial" w:cs="Arial"/>
          <w:b/>
          <w:u w:val="single"/>
        </w:rPr>
        <w:t>convention</w:t>
      </w:r>
      <w:r w:rsidRPr="001412E9">
        <w:rPr>
          <w:rFonts w:ascii="Arial" w:hAnsi="Arial" w:cs="Arial"/>
        </w:rPr>
        <w:t>:</w:t>
      </w:r>
    </w:p>
    <w:p w14:paraId="5D75E9BA" w14:textId="77777777" w:rsidR="004D38C5" w:rsidRPr="001412E9" w:rsidRDefault="004D38C5" w:rsidP="004D38C5">
      <w:pPr>
        <w:spacing w:line="276" w:lineRule="auto"/>
        <w:ind w:left="100" w:right="244"/>
        <w:rPr>
          <w:rFonts w:ascii="Arial" w:hAnsi="Arial" w:cs="Arial"/>
        </w:rPr>
      </w:pPr>
    </w:p>
    <w:p w14:paraId="1BBC557E" w14:textId="69FE57A9" w:rsidR="00AA576A" w:rsidRPr="001412E9" w:rsidRDefault="00074D2F" w:rsidP="004D38C5">
      <w:pPr>
        <w:spacing w:line="276" w:lineRule="auto"/>
        <w:ind w:left="100" w:right="244"/>
        <w:rPr>
          <w:rFonts w:ascii="Arial" w:hAnsi="Arial" w:cs="Arial"/>
          <w:b/>
          <w:bCs/>
        </w:rPr>
      </w:pPr>
      <w:r w:rsidRPr="001412E9">
        <w:rPr>
          <w:rFonts w:ascii="Arial" w:hAnsi="Arial" w:cs="Arial"/>
          <w:b/>
          <w:bCs/>
        </w:rPr>
        <w:t>[Issuer Name] [Network Marketing Name] [Metal Tier Name] [AV] [Product Type]</w:t>
      </w:r>
      <w:r w:rsidRPr="001412E9">
        <w:rPr>
          <w:rFonts w:ascii="Arial" w:hAnsi="Arial" w:cs="Arial"/>
          <w:b/>
          <w:bCs/>
          <w:spacing w:val="1"/>
        </w:rPr>
        <w:t xml:space="preserve"> </w:t>
      </w:r>
      <w:r w:rsidRPr="001412E9">
        <w:rPr>
          <w:rFonts w:ascii="Arial" w:hAnsi="Arial" w:cs="Arial"/>
          <w:b/>
          <w:bCs/>
        </w:rPr>
        <w:t>[deductible-primary care office visit cost share] [+Child Dental if applicable] [ALT, if</w:t>
      </w:r>
      <w:r w:rsidRPr="001412E9">
        <w:rPr>
          <w:rFonts w:ascii="Arial" w:hAnsi="Arial" w:cs="Arial"/>
          <w:b/>
          <w:bCs/>
          <w:spacing w:val="-52"/>
        </w:rPr>
        <w:t xml:space="preserve"> </w:t>
      </w:r>
      <w:r w:rsidRPr="001412E9">
        <w:rPr>
          <w:rFonts w:ascii="Arial" w:hAnsi="Arial" w:cs="Arial"/>
          <w:b/>
          <w:bCs/>
        </w:rPr>
        <w:t>applicable] [INF,</w:t>
      </w:r>
      <w:r w:rsidRPr="001412E9">
        <w:rPr>
          <w:rFonts w:ascii="Arial" w:hAnsi="Arial" w:cs="Arial"/>
          <w:b/>
          <w:bCs/>
          <w:spacing w:val="1"/>
        </w:rPr>
        <w:t xml:space="preserve"> </w:t>
      </w:r>
      <w:r w:rsidRPr="001412E9">
        <w:rPr>
          <w:rFonts w:ascii="Arial" w:hAnsi="Arial" w:cs="Arial"/>
          <w:b/>
          <w:bCs/>
        </w:rPr>
        <w:t>if applicable]</w:t>
      </w:r>
      <w:r w:rsidRPr="001412E9">
        <w:rPr>
          <w:rFonts w:ascii="Arial" w:hAnsi="Arial" w:cs="Arial"/>
          <w:b/>
          <w:bCs/>
          <w:spacing w:val="2"/>
        </w:rPr>
        <w:t xml:space="preserve"> </w:t>
      </w:r>
      <w:r w:rsidRPr="001412E9">
        <w:rPr>
          <w:rFonts w:ascii="Arial" w:hAnsi="Arial" w:cs="Arial"/>
          <w:b/>
          <w:bCs/>
        </w:rPr>
        <w:t>[SPN, if</w:t>
      </w:r>
      <w:r w:rsidRPr="001412E9">
        <w:rPr>
          <w:rFonts w:ascii="Arial" w:hAnsi="Arial" w:cs="Arial"/>
          <w:b/>
          <w:bCs/>
          <w:spacing w:val="1"/>
        </w:rPr>
        <w:t xml:space="preserve"> </w:t>
      </w:r>
      <w:r w:rsidRPr="001412E9">
        <w:rPr>
          <w:rFonts w:ascii="Arial" w:hAnsi="Arial" w:cs="Arial"/>
          <w:b/>
          <w:bCs/>
        </w:rPr>
        <w:t>applicable]</w:t>
      </w:r>
    </w:p>
    <w:p w14:paraId="0CA57B09" w14:textId="77777777" w:rsidR="00FC45AC" w:rsidRPr="001412E9" w:rsidRDefault="00074D2F" w:rsidP="00FC45AC">
      <w:pPr>
        <w:pStyle w:val="BodyText"/>
        <w:spacing w:before="202"/>
        <w:ind w:left="100"/>
        <w:rPr>
          <w:rFonts w:ascii="Arial" w:hAnsi="Arial" w:cs="Arial"/>
          <w:sz w:val="22"/>
          <w:szCs w:val="22"/>
        </w:rPr>
      </w:pPr>
      <w:r w:rsidRPr="001412E9">
        <w:rPr>
          <w:rFonts w:ascii="Arial" w:hAnsi="Arial" w:cs="Arial"/>
          <w:sz w:val="22"/>
          <w:szCs w:val="22"/>
        </w:rPr>
        <w:t>There</w:t>
      </w:r>
      <w:r w:rsidRPr="001412E9">
        <w:rPr>
          <w:rFonts w:ascii="Arial" w:hAnsi="Arial" w:cs="Arial"/>
          <w:spacing w:val="-4"/>
          <w:sz w:val="22"/>
          <w:szCs w:val="22"/>
        </w:rPr>
        <w:t xml:space="preserve"> </w:t>
      </w:r>
      <w:r w:rsidRPr="001412E9">
        <w:rPr>
          <w:rFonts w:ascii="Arial" w:hAnsi="Arial" w:cs="Arial"/>
          <w:sz w:val="22"/>
          <w:szCs w:val="22"/>
        </w:rPr>
        <w:t>should</w:t>
      </w:r>
      <w:r w:rsidRPr="001412E9">
        <w:rPr>
          <w:rFonts w:ascii="Arial" w:hAnsi="Arial" w:cs="Arial"/>
          <w:spacing w:val="-2"/>
          <w:sz w:val="22"/>
          <w:szCs w:val="22"/>
        </w:rPr>
        <w:t xml:space="preserve"> </w:t>
      </w:r>
      <w:r w:rsidRPr="001412E9">
        <w:rPr>
          <w:rFonts w:ascii="Arial" w:hAnsi="Arial" w:cs="Arial"/>
          <w:sz w:val="22"/>
          <w:szCs w:val="22"/>
        </w:rPr>
        <w:t>be</w:t>
      </w:r>
      <w:r w:rsidRPr="001412E9">
        <w:rPr>
          <w:rFonts w:ascii="Arial" w:hAnsi="Arial" w:cs="Arial"/>
          <w:spacing w:val="-4"/>
          <w:sz w:val="22"/>
          <w:szCs w:val="22"/>
        </w:rPr>
        <w:t xml:space="preserve"> </w:t>
      </w:r>
      <w:r w:rsidRPr="001412E9">
        <w:rPr>
          <w:rFonts w:ascii="Arial" w:hAnsi="Arial" w:cs="Arial"/>
          <w:sz w:val="22"/>
          <w:szCs w:val="22"/>
        </w:rPr>
        <w:t>no</w:t>
      </w:r>
      <w:r w:rsidRPr="001412E9">
        <w:rPr>
          <w:rFonts w:ascii="Arial" w:hAnsi="Arial" w:cs="Arial"/>
          <w:spacing w:val="-3"/>
          <w:sz w:val="22"/>
          <w:szCs w:val="22"/>
        </w:rPr>
        <w:t xml:space="preserve"> </w:t>
      </w:r>
      <w:r w:rsidRPr="001412E9">
        <w:rPr>
          <w:rFonts w:ascii="Arial" w:hAnsi="Arial" w:cs="Arial"/>
          <w:sz w:val="22"/>
          <w:szCs w:val="22"/>
        </w:rPr>
        <w:t>spaces</w:t>
      </w:r>
      <w:r w:rsidRPr="001412E9">
        <w:rPr>
          <w:rFonts w:ascii="Arial" w:hAnsi="Arial" w:cs="Arial"/>
          <w:spacing w:val="-1"/>
          <w:sz w:val="22"/>
          <w:szCs w:val="22"/>
        </w:rPr>
        <w:t xml:space="preserve"> </w:t>
      </w:r>
      <w:r w:rsidRPr="001412E9">
        <w:rPr>
          <w:rFonts w:ascii="Arial" w:hAnsi="Arial" w:cs="Arial"/>
          <w:sz w:val="22"/>
          <w:szCs w:val="22"/>
        </w:rPr>
        <w:t>in</w:t>
      </w:r>
      <w:r w:rsidRPr="001412E9">
        <w:rPr>
          <w:rFonts w:ascii="Arial" w:hAnsi="Arial" w:cs="Arial"/>
          <w:spacing w:val="-2"/>
          <w:sz w:val="22"/>
          <w:szCs w:val="22"/>
        </w:rPr>
        <w:t xml:space="preserve"> </w:t>
      </w:r>
      <w:r w:rsidRPr="001412E9">
        <w:rPr>
          <w:rFonts w:ascii="Arial" w:hAnsi="Arial" w:cs="Arial"/>
          <w:sz w:val="22"/>
          <w:szCs w:val="22"/>
        </w:rPr>
        <w:t>between</w:t>
      </w:r>
      <w:r w:rsidRPr="001412E9">
        <w:rPr>
          <w:rFonts w:ascii="Arial" w:hAnsi="Arial" w:cs="Arial"/>
          <w:spacing w:val="-2"/>
          <w:sz w:val="22"/>
          <w:szCs w:val="22"/>
        </w:rPr>
        <w:t xml:space="preserve"> </w:t>
      </w:r>
      <w:r w:rsidRPr="001412E9">
        <w:rPr>
          <w:rFonts w:ascii="Arial" w:hAnsi="Arial" w:cs="Arial"/>
          <w:sz w:val="22"/>
          <w:szCs w:val="22"/>
        </w:rPr>
        <w:t>each</w:t>
      </w:r>
      <w:r w:rsidRPr="001412E9">
        <w:rPr>
          <w:rFonts w:ascii="Arial" w:hAnsi="Arial" w:cs="Arial"/>
          <w:spacing w:val="-2"/>
          <w:sz w:val="22"/>
          <w:szCs w:val="22"/>
        </w:rPr>
        <w:t xml:space="preserve"> </w:t>
      </w:r>
      <w:r w:rsidRPr="001412E9">
        <w:rPr>
          <w:rFonts w:ascii="Arial" w:hAnsi="Arial" w:cs="Arial"/>
          <w:sz w:val="22"/>
          <w:szCs w:val="22"/>
        </w:rPr>
        <w:t>data</w:t>
      </w:r>
      <w:r w:rsidRPr="001412E9">
        <w:rPr>
          <w:rFonts w:ascii="Arial" w:hAnsi="Arial" w:cs="Arial"/>
          <w:spacing w:val="-5"/>
          <w:sz w:val="22"/>
          <w:szCs w:val="22"/>
        </w:rPr>
        <w:t xml:space="preserve"> </w:t>
      </w:r>
      <w:r w:rsidRPr="001412E9">
        <w:rPr>
          <w:rFonts w:ascii="Arial" w:hAnsi="Arial" w:cs="Arial"/>
          <w:sz w:val="22"/>
          <w:szCs w:val="22"/>
        </w:rPr>
        <w:t>point.</w:t>
      </w:r>
    </w:p>
    <w:p w14:paraId="5EA964E7" w14:textId="434CD81C" w:rsidR="00FC45AC" w:rsidRPr="001412E9" w:rsidRDefault="00074D2F" w:rsidP="00FC45AC">
      <w:pPr>
        <w:pStyle w:val="BodyText"/>
        <w:spacing w:before="202"/>
        <w:ind w:left="100"/>
        <w:rPr>
          <w:rFonts w:ascii="Arial" w:hAnsi="Arial" w:cs="Arial"/>
          <w:sz w:val="22"/>
          <w:szCs w:val="22"/>
        </w:rPr>
      </w:pPr>
      <w:r w:rsidRPr="001412E9">
        <w:rPr>
          <w:rFonts w:ascii="Arial" w:hAnsi="Arial" w:cs="Arial"/>
          <w:color w:val="FF0000"/>
          <w:sz w:val="22"/>
          <w:szCs w:val="22"/>
        </w:rPr>
        <w:t>Do</w:t>
      </w:r>
      <w:r w:rsidRPr="001412E9">
        <w:rPr>
          <w:rFonts w:ascii="Arial" w:hAnsi="Arial" w:cs="Arial"/>
          <w:color w:val="FF0000"/>
          <w:spacing w:val="-1"/>
          <w:sz w:val="22"/>
          <w:szCs w:val="22"/>
        </w:rPr>
        <w:t xml:space="preserve"> </w:t>
      </w:r>
      <w:r w:rsidRPr="001412E9">
        <w:rPr>
          <w:rFonts w:ascii="Arial" w:hAnsi="Arial" w:cs="Arial"/>
          <w:color w:val="FF0000"/>
          <w:sz w:val="22"/>
          <w:szCs w:val="22"/>
        </w:rPr>
        <w:t>not</w:t>
      </w:r>
      <w:r w:rsidRPr="001412E9">
        <w:rPr>
          <w:rFonts w:ascii="Arial" w:hAnsi="Arial" w:cs="Arial"/>
          <w:color w:val="FF0000"/>
          <w:spacing w:val="-3"/>
          <w:sz w:val="22"/>
          <w:szCs w:val="22"/>
        </w:rPr>
        <w:t xml:space="preserve"> </w:t>
      </w:r>
      <w:r w:rsidRPr="001412E9">
        <w:rPr>
          <w:rFonts w:ascii="Arial" w:hAnsi="Arial" w:cs="Arial"/>
          <w:color w:val="FF0000"/>
          <w:sz w:val="22"/>
          <w:szCs w:val="22"/>
        </w:rPr>
        <w:t>submit</w:t>
      </w:r>
      <w:r w:rsidRPr="001412E9">
        <w:rPr>
          <w:rFonts w:ascii="Arial" w:hAnsi="Arial" w:cs="Arial"/>
          <w:color w:val="FF0000"/>
          <w:spacing w:val="-2"/>
          <w:sz w:val="22"/>
          <w:szCs w:val="22"/>
        </w:rPr>
        <w:t xml:space="preserve"> </w:t>
      </w:r>
      <w:r w:rsidRPr="001412E9">
        <w:rPr>
          <w:rFonts w:ascii="Arial" w:hAnsi="Arial" w:cs="Arial"/>
          <w:color w:val="FF0000"/>
          <w:sz w:val="22"/>
          <w:szCs w:val="22"/>
        </w:rPr>
        <w:t>documents</w:t>
      </w:r>
      <w:r w:rsidRPr="001412E9">
        <w:rPr>
          <w:rFonts w:ascii="Arial" w:hAnsi="Arial" w:cs="Arial"/>
          <w:color w:val="FF0000"/>
          <w:spacing w:val="-1"/>
          <w:sz w:val="22"/>
          <w:szCs w:val="22"/>
        </w:rPr>
        <w:t xml:space="preserve"> </w:t>
      </w:r>
      <w:r w:rsidRPr="001412E9">
        <w:rPr>
          <w:rFonts w:ascii="Arial" w:hAnsi="Arial" w:cs="Arial"/>
          <w:color w:val="FF0000"/>
          <w:sz w:val="22"/>
          <w:szCs w:val="22"/>
        </w:rPr>
        <w:t>for</w:t>
      </w:r>
      <w:r w:rsidRPr="001412E9">
        <w:rPr>
          <w:rFonts w:ascii="Arial" w:hAnsi="Arial" w:cs="Arial"/>
          <w:color w:val="FF0000"/>
          <w:spacing w:val="-2"/>
          <w:sz w:val="22"/>
          <w:szCs w:val="22"/>
        </w:rPr>
        <w:t xml:space="preserve"> </w:t>
      </w:r>
      <w:r w:rsidRPr="001412E9">
        <w:rPr>
          <w:rFonts w:ascii="Arial" w:hAnsi="Arial" w:cs="Arial"/>
          <w:color w:val="FF0000"/>
          <w:sz w:val="22"/>
          <w:szCs w:val="22"/>
        </w:rPr>
        <w:t>plans</w:t>
      </w:r>
      <w:r w:rsidRPr="001412E9">
        <w:rPr>
          <w:rFonts w:ascii="Arial" w:hAnsi="Arial" w:cs="Arial"/>
          <w:color w:val="FF0000"/>
          <w:spacing w:val="-4"/>
          <w:sz w:val="22"/>
          <w:szCs w:val="22"/>
        </w:rPr>
        <w:t xml:space="preserve"> </w:t>
      </w:r>
      <w:r w:rsidRPr="001412E9">
        <w:rPr>
          <w:rFonts w:ascii="Arial" w:hAnsi="Arial" w:cs="Arial"/>
          <w:color w:val="FF0000"/>
          <w:sz w:val="22"/>
          <w:szCs w:val="22"/>
        </w:rPr>
        <w:t>that</w:t>
      </w:r>
      <w:r w:rsidRPr="001412E9">
        <w:rPr>
          <w:rFonts w:ascii="Arial" w:hAnsi="Arial" w:cs="Arial"/>
          <w:color w:val="FF0000"/>
          <w:spacing w:val="-2"/>
          <w:sz w:val="22"/>
          <w:szCs w:val="22"/>
        </w:rPr>
        <w:t xml:space="preserve"> </w:t>
      </w:r>
      <w:r w:rsidRPr="001412E9">
        <w:rPr>
          <w:rFonts w:ascii="Arial" w:hAnsi="Arial" w:cs="Arial"/>
          <w:color w:val="FF0000"/>
          <w:sz w:val="22"/>
          <w:szCs w:val="22"/>
        </w:rPr>
        <w:t>will</w:t>
      </w:r>
      <w:r w:rsidRPr="001412E9">
        <w:rPr>
          <w:rFonts w:ascii="Arial" w:hAnsi="Arial" w:cs="Arial"/>
          <w:color w:val="FF0000"/>
          <w:spacing w:val="-3"/>
          <w:sz w:val="22"/>
          <w:szCs w:val="22"/>
        </w:rPr>
        <w:t xml:space="preserve"> </w:t>
      </w:r>
      <w:r w:rsidRPr="001412E9">
        <w:rPr>
          <w:rFonts w:ascii="Arial" w:hAnsi="Arial" w:cs="Arial"/>
          <w:color w:val="FF0000"/>
          <w:sz w:val="22"/>
          <w:szCs w:val="22"/>
        </w:rPr>
        <w:t>not</w:t>
      </w:r>
      <w:r w:rsidRPr="001412E9">
        <w:rPr>
          <w:rFonts w:ascii="Arial" w:hAnsi="Arial" w:cs="Arial"/>
          <w:color w:val="FF0000"/>
          <w:spacing w:val="-3"/>
          <w:sz w:val="22"/>
          <w:szCs w:val="22"/>
        </w:rPr>
        <w:t xml:space="preserve"> </w:t>
      </w:r>
      <w:r w:rsidRPr="001412E9">
        <w:rPr>
          <w:rFonts w:ascii="Arial" w:hAnsi="Arial" w:cs="Arial"/>
          <w:color w:val="FF0000"/>
          <w:sz w:val="22"/>
          <w:szCs w:val="22"/>
        </w:rPr>
        <w:t>be</w:t>
      </w:r>
      <w:r w:rsidRPr="001412E9">
        <w:rPr>
          <w:rFonts w:ascii="Arial" w:hAnsi="Arial" w:cs="Arial"/>
          <w:color w:val="FF0000"/>
          <w:spacing w:val="-2"/>
          <w:sz w:val="22"/>
          <w:szCs w:val="22"/>
        </w:rPr>
        <w:t xml:space="preserve"> </w:t>
      </w:r>
      <w:r w:rsidRPr="001412E9">
        <w:rPr>
          <w:rFonts w:ascii="Arial" w:hAnsi="Arial" w:cs="Arial"/>
          <w:color w:val="FF0000"/>
          <w:sz w:val="22"/>
          <w:szCs w:val="22"/>
        </w:rPr>
        <w:t>made</w:t>
      </w:r>
      <w:r w:rsidRPr="001412E9">
        <w:rPr>
          <w:rFonts w:ascii="Arial" w:hAnsi="Arial" w:cs="Arial"/>
          <w:color w:val="FF0000"/>
          <w:spacing w:val="4"/>
          <w:sz w:val="22"/>
          <w:szCs w:val="22"/>
        </w:rPr>
        <w:t xml:space="preserve"> </w:t>
      </w:r>
      <w:r w:rsidRPr="001412E9">
        <w:rPr>
          <w:rFonts w:ascii="Arial" w:hAnsi="Arial" w:cs="Arial"/>
          <w:color w:val="FF0000"/>
          <w:sz w:val="22"/>
          <w:szCs w:val="22"/>
        </w:rPr>
        <w:t>available</w:t>
      </w:r>
      <w:r w:rsidRPr="001412E9">
        <w:rPr>
          <w:rFonts w:ascii="Arial" w:hAnsi="Arial" w:cs="Arial"/>
          <w:color w:val="FF0000"/>
          <w:spacing w:val="-2"/>
          <w:sz w:val="22"/>
          <w:szCs w:val="22"/>
        </w:rPr>
        <w:t xml:space="preserve"> </w:t>
      </w:r>
      <w:r w:rsidRPr="001412E9">
        <w:rPr>
          <w:rFonts w:ascii="Arial" w:hAnsi="Arial" w:cs="Arial"/>
          <w:color w:val="FF0000"/>
          <w:sz w:val="22"/>
          <w:szCs w:val="22"/>
        </w:rPr>
        <w:t>for</w:t>
      </w:r>
      <w:r w:rsidRPr="001412E9">
        <w:rPr>
          <w:rFonts w:ascii="Arial" w:hAnsi="Arial" w:cs="Arial"/>
          <w:color w:val="FF0000"/>
          <w:spacing w:val="-2"/>
          <w:sz w:val="22"/>
          <w:szCs w:val="22"/>
        </w:rPr>
        <w:t xml:space="preserve"> </w:t>
      </w:r>
      <w:r w:rsidRPr="001412E9">
        <w:rPr>
          <w:rFonts w:ascii="Arial" w:hAnsi="Arial" w:cs="Arial"/>
          <w:color w:val="FF0000"/>
          <w:sz w:val="22"/>
          <w:szCs w:val="22"/>
        </w:rPr>
        <w:t>enrollment</w:t>
      </w:r>
      <w:r w:rsidRPr="001412E9">
        <w:rPr>
          <w:rFonts w:ascii="Arial" w:hAnsi="Arial" w:cs="Arial"/>
          <w:color w:val="FF0000"/>
          <w:spacing w:val="-3"/>
          <w:sz w:val="22"/>
          <w:szCs w:val="22"/>
        </w:rPr>
        <w:t xml:space="preserve"> </w:t>
      </w:r>
      <w:r w:rsidR="00FC45AC" w:rsidRPr="001412E9">
        <w:rPr>
          <w:rFonts w:ascii="Arial" w:hAnsi="Arial" w:cs="Arial"/>
          <w:color w:val="FF0000"/>
          <w:sz w:val="22"/>
          <w:szCs w:val="22"/>
        </w:rPr>
        <w:t>of the coverage year.</w:t>
      </w:r>
    </w:p>
    <w:p w14:paraId="041BD027" w14:textId="3A0D0CCF" w:rsidR="0090102A" w:rsidRPr="003E061B" w:rsidRDefault="00FC45AC" w:rsidP="003E061B">
      <w:pPr>
        <w:pStyle w:val="Heading1"/>
        <w:spacing w:before="191"/>
        <w:rPr>
          <w:rFonts w:ascii="Arial" w:hAnsi="Arial" w:cs="Arial"/>
          <w:b/>
          <w:bCs/>
        </w:rPr>
      </w:pPr>
      <w:bookmarkStart w:id="28" w:name="_Toc89184757"/>
      <w:r w:rsidRPr="001412E9">
        <w:rPr>
          <w:rFonts w:ascii="Arial" w:hAnsi="Arial" w:cs="Arial"/>
          <w:b/>
          <w:bCs/>
          <w:color w:val="365F91"/>
        </w:rPr>
        <w:t>Plan</w:t>
      </w:r>
      <w:r w:rsidRPr="001412E9">
        <w:rPr>
          <w:rFonts w:ascii="Arial" w:hAnsi="Arial" w:cs="Arial"/>
          <w:b/>
          <w:bCs/>
          <w:color w:val="365F91"/>
          <w:spacing w:val="-6"/>
        </w:rPr>
        <w:t xml:space="preserve"> </w:t>
      </w:r>
      <w:r w:rsidRPr="001412E9">
        <w:rPr>
          <w:rFonts w:ascii="Arial" w:hAnsi="Arial" w:cs="Arial"/>
          <w:b/>
          <w:bCs/>
          <w:color w:val="365F91"/>
        </w:rPr>
        <w:t>Naming</w:t>
      </w:r>
      <w:r w:rsidRPr="001412E9">
        <w:rPr>
          <w:rFonts w:ascii="Arial" w:hAnsi="Arial" w:cs="Arial"/>
          <w:b/>
          <w:bCs/>
          <w:color w:val="365F91"/>
          <w:spacing w:val="-6"/>
        </w:rPr>
        <w:t xml:space="preserve"> </w:t>
      </w:r>
      <w:r w:rsidRPr="001412E9">
        <w:rPr>
          <w:rFonts w:ascii="Arial" w:hAnsi="Arial" w:cs="Arial"/>
          <w:b/>
          <w:bCs/>
          <w:color w:val="365F91"/>
        </w:rPr>
        <w:t>Conventions</w:t>
      </w:r>
      <w:bookmarkEnd w:id="28"/>
      <w:r w:rsidRPr="001412E9">
        <w:rPr>
          <w:rFonts w:ascii="Arial" w:hAnsi="Arial" w:cs="Arial"/>
          <w:b/>
          <w:bCs/>
          <w:color w:val="365F91"/>
          <w:spacing w:val="-7"/>
        </w:rPr>
        <w:t xml:space="preserve"> </w:t>
      </w:r>
    </w:p>
    <w:p w14:paraId="726A160D" w14:textId="54CE2986" w:rsidR="0090102A" w:rsidRPr="003E061B" w:rsidRDefault="0090102A" w:rsidP="0090102A">
      <w:pPr>
        <w:pStyle w:val="Heading2"/>
        <w:rPr>
          <w:rFonts w:ascii="Arial" w:hAnsi="Arial" w:cs="Arial"/>
          <w:b/>
          <w:bCs/>
          <w:color w:val="17365D" w:themeColor="text2" w:themeShade="BF"/>
          <w:sz w:val="24"/>
          <w:szCs w:val="24"/>
        </w:rPr>
      </w:pPr>
      <w:bookmarkStart w:id="29" w:name="_Toc89184758"/>
      <w:r w:rsidRPr="003E061B">
        <w:rPr>
          <w:rFonts w:ascii="Arial" w:hAnsi="Arial" w:cs="Arial"/>
          <w:b/>
          <w:bCs/>
          <w:color w:val="17365D" w:themeColor="text2" w:themeShade="BF"/>
          <w:sz w:val="24"/>
          <w:szCs w:val="24"/>
        </w:rPr>
        <w:t>SERFF Template Naming</w:t>
      </w:r>
      <w:bookmarkEnd w:id="29"/>
    </w:p>
    <w:p w14:paraId="0A63ABAF" w14:textId="77777777" w:rsidR="00FC45AC" w:rsidRPr="001412E9" w:rsidRDefault="00FC45AC" w:rsidP="00FC45AC">
      <w:pPr>
        <w:pStyle w:val="BodyText"/>
        <w:spacing w:before="58"/>
        <w:ind w:left="100"/>
        <w:rPr>
          <w:rFonts w:ascii="Arial" w:hAnsi="Arial" w:cs="Arial"/>
          <w:sz w:val="22"/>
          <w:szCs w:val="22"/>
        </w:rPr>
      </w:pPr>
      <w:r w:rsidRPr="001412E9">
        <w:rPr>
          <w:rFonts w:ascii="Arial" w:hAnsi="Arial" w:cs="Arial"/>
          <w:sz w:val="22"/>
          <w:szCs w:val="22"/>
        </w:rPr>
        <w:t>Applicants</w:t>
      </w:r>
      <w:r w:rsidRPr="001412E9">
        <w:rPr>
          <w:rFonts w:ascii="Arial" w:hAnsi="Arial" w:cs="Arial"/>
          <w:spacing w:val="-4"/>
          <w:sz w:val="22"/>
          <w:szCs w:val="22"/>
        </w:rPr>
        <w:t xml:space="preserve"> </w:t>
      </w:r>
      <w:r w:rsidRPr="001412E9">
        <w:rPr>
          <w:rFonts w:ascii="Arial" w:hAnsi="Arial" w:cs="Arial"/>
          <w:sz w:val="22"/>
          <w:szCs w:val="22"/>
        </w:rPr>
        <w:t>must</w:t>
      </w:r>
      <w:r w:rsidRPr="001412E9">
        <w:rPr>
          <w:rFonts w:ascii="Arial" w:hAnsi="Arial" w:cs="Arial"/>
          <w:spacing w:val="-4"/>
          <w:sz w:val="22"/>
          <w:szCs w:val="22"/>
        </w:rPr>
        <w:t xml:space="preserve"> </w:t>
      </w:r>
      <w:r w:rsidRPr="001412E9">
        <w:rPr>
          <w:rFonts w:ascii="Arial" w:hAnsi="Arial" w:cs="Arial"/>
          <w:sz w:val="22"/>
          <w:szCs w:val="22"/>
        </w:rPr>
        <w:t>adhere</w:t>
      </w:r>
      <w:r w:rsidRPr="001412E9">
        <w:rPr>
          <w:rFonts w:ascii="Arial" w:hAnsi="Arial" w:cs="Arial"/>
          <w:spacing w:val="-5"/>
          <w:sz w:val="22"/>
          <w:szCs w:val="22"/>
        </w:rPr>
        <w:t xml:space="preserve"> </w:t>
      </w:r>
      <w:r w:rsidRPr="001412E9">
        <w:rPr>
          <w:rFonts w:ascii="Arial" w:hAnsi="Arial" w:cs="Arial"/>
          <w:sz w:val="22"/>
          <w:szCs w:val="22"/>
        </w:rPr>
        <w:t>to</w:t>
      </w:r>
      <w:r w:rsidRPr="001412E9">
        <w:rPr>
          <w:rFonts w:ascii="Arial" w:hAnsi="Arial" w:cs="Arial"/>
          <w:spacing w:val="-2"/>
          <w:sz w:val="22"/>
          <w:szCs w:val="22"/>
        </w:rPr>
        <w:t xml:space="preserve"> </w:t>
      </w:r>
      <w:r w:rsidRPr="001412E9">
        <w:rPr>
          <w:rFonts w:ascii="Arial" w:hAnsi="Arial" w:cs="Arial"/>
          <w:sz w:val="22"/>
          <w:szCs w:val="22"/>
        </w:rPr>
        <w:t>the</w:t>
      </w:r>
      <w:r w:rsidRPr="001412E9">
        <w:rPr>
          <w:rFonts w:ascii="Arial" w:hAnsi="Arial" w:cs="Arial"/>
          <w:spacing w:val="-2"/>
          <w:sz w:val="22"/>
          <w:szCs w:val="22"/>
        </w:rPr>
        <w:t xml:space="preserve"> </w:t>
      </w:r>
      <w:r w:rsidRPr="001412E9">
        <w:rPr>
          <w:rFonts w:ascii="Arial" w:hAnsi="Arial" w:cs="Arial"/>
          <w:sz w:val="22"/>
          <w:szCs w:val="22"/>
        </w:rPr>
        <w:t>Covered</w:t>
      </w:r>
      <w:r w:rsidRPr="001412E9">
        <w:rPr>
          <w:rFonts w:ascii="Arial" w:hAnsi="Arial" w:cs="Arial"/>
          <w:spacing w:val="-2"/>
          <w:sz w:val="22"/>
          <w:szCs w:val="22"/>
        </w:rPr>
        <w:t xml:space="preserve"> </w:t>
      </w:r>
      <w:r w:rsidRPr="001412E9">
        <w:rPr>
          <w:rFonts w:ascii="Arial" w:hAnsi="Arial" w:cs="Arial"/>
          <w:sz w:val="22"/>
          <w:szCs w:val="22"/>
        </w:rPr>
        <w:t>California’s</w:t>
      </w:r>
      <w:r w:rsidRPr="001412E9">
        <w:rPr>
          <w:rFonts w:ascii="Arial" w:hAnsi="Arial" w:cs="Arial"/>
          <w:spacing w:val="-3"/>
          <w:sz w:val="22"/>
          <w:szCs w:val="22"/>
        </w:rPr>
        <w:t xml:space="preserve"> </w:t>
      </w:r>
      <w:r w:rsidRPr="001412E9">
        <w:rPr>
          <w:rFonts w:ascii="Arial" w:hAnsi="Arial" w:cs="Arial"/>
          <w:sz w:val="22"/>
          <w:szCs w:val="22"/>
        </w:rPr>
        <w:t>Plan</w:t>
      </w:r>
      <w:r w:rsidRPr="001412E9">
        <w:rPr>
          <w:rFonts w:ascii="Arial" w:hAnsi="Arial" w:cs="Arial"/>
          <w:spacing w:val="-4"/>
          <w:sz w:val="22"/>
          <w:szCs w:val="22"/>
        </w:rPr>
        <w:t xml:space="preserve"> </w:t>
      </w:r>
      <w:r w:rsidRPr="001412E9">
        <w:rPr>
          <w:rFonts w:ascii="Arial" w:hAnsi="Arial" w:cs="Arial"/>
          <w:sz w:val="22"/>
          <w:szCs w:val="22"/>
        </w:rPr>
        <w:t>Naming</w:t>
      </w:r>
      <w:r w:rsidRPr="001412E9">
        <w:rPr>
          <w:rFonts w:ascii="Arial" w:hAnsi="Arial" w:cs="Arial"/>
          <w:spacing w:val="-3"/>
          <w:sz w:val="22"/>
          <w:szCs w:val="22"/>
        </w:rPr>
        <w:t xml:space="preserve"> </w:t>
      </w:r>
      <w:r w:rsidRPr="001412E9">
        <w:rPr>
          <w:rFonts w:ascii="Arial" w:hAnsi="Arial" w:cs="Arial"/>
          <w:sz w:val="22"/>
          <w:szCs w:val="22"/>
        </w:rPr>
        <w:t>Conventions</w:t>
      </w:r>
      <w:r w:rsidRPr="001412E9">
        <w:rPr>
          <w:rFonts w:ascii="Arial" w:hAnsi="Arial" w:cs="Arial"/>
          <w:spacing w:val="-3"/>
          <w:sz w:val="22"/>
          <w:szCs w:val="22"/>
        </w:rPr>
        <w:t xml:space="preserve"> </w:t>
      </w:r>
      <w:r w:rsidRPr="001412E9">
        <w:rPr>
          <w:rFonts w:ascii="Arial" w:hAnsi="Arial" w:cs="Arial"/>
          <w:sz w:val="22"/>
          <w:szCs w:val="22"/>
        </w:rPr>
        <w:t>on</w:t>
      </w:r>
      <w:r w:rsidRPr="001412E9">
        <w:rPr>
          <w:rFonts w:ascii="Arial" w:hAnsi="Arial" w:cs="Arial"/>
          <w:spacing w:val="-5"/>
          <w:sz w:val="22"/>
          <w:szCs w:val="22"/>
        </w:rPr>
        <w:t xml:space="preserve"> </w:t>
      </w:r>
      <w:r w:rsidRPr="001412E9">
        <w:rPr>
          <w:rFonts w:ascii="Arial" w:hAnsi="Arial" w:cs="Arial"/>
          <w:sz w:val="22"/>
          <w:szCs w:val="22"/>
        </w:rPr>
        <w:t>all</w:t>
      </w:r>
      <w:r w:rsidRPr="001412E9">
        <w:rPr>
          <w:rFonts w:ascii="Arial" w:hAnsi="Arial" w:cs="Arial"/>
          <w:spacing w:val="-3"/>
          <w:sz w:val="22"/>
          <w:szCs w:val="22"/>
        </w:rPr>
        <w:t xml:space="preserve"> </w:t>
      </w:r>
      <w:r w:rsidRPr="001412E9">
        <w:rPr>
          <w:rFonts w:ascii="Arial" w:hAnsi="Arial" w:cs="Arial"/>
          <w:sz w:val="22"/>
          <w:szCs w:val="22"/>
        </w:rPr>
        <w:t>SERFF</w:t>
      </w:r>
    </w:p>
    <w:p w14:paraId="2CBE0BD4" w14:textId="7D28FB80" w:rsidR="00FC45AC" w:rsidRPr="001412E9" w:rsidRDefault="00FC45AC" w:rsidP="00FC45AC">
      <w:pPr>
        <w:pStyle w:val="BodyText"/>
        <w:spacing w:before="46"/>
        <w:ind w:left="100"/>
        <w:rPr>
          <w:rFonts w:ascii="Arial" w:hAnsi="Arial" w:cs="Arial"/>
          <w:spacing w:val="1"/>
          <w:sz w:val="22"/>
          <w:szCs w:val="22"/>
        </w:rPr>
      </w:pPr>
      <w:r w:rsidRPr="001412E9">
        <w:rPr>
          <w:rFonts w:ascii="Arial" w:hAnsi="Arial" w:cs="Arial"/>
          <w:sz w:val="22"/>
          <w:szCs w:val="22"/>
        </w:rPr>
        <w:t>template</w:t>
      </w:r>
      <w:r w:rsidRPr="001412E9">
        <w:rPr>
          <w:rFonts w:ascii="Arial" w:hAnsi="Arial" w:cs="Arial"/>
          <w:spacing w:val="-5"/>
          <w:sz w:val="22"/>
          <w:szCs w:val="22"/>
        </w:rPr>
        <w:t xml:space="preserve"> </w:t>
      </w:r>
      <w:r w:rsidRPr="001412E9">
        <w:rPr>
          <w:rFonts w:ascii="Arial" w:hAnsi="Arial" w:cs="Arial"/>
          <w:sz w:val="22"/>
          <w:szCs w:val="22"/>
        </w:rPr>
        <w:t>submissions,</w:t>
      </w:r>
      <w:r w:rsidRPr="001412E9">
        <w:rPr>
          <w:rFonts w:ascii="Arial" w:hAnsi="Arial" w:cs="Arial"/>
          <w:spacing w:val="-4"/>
          <w:sz w:val="22"/>
          <w:szCs w:val="22"/>
        </w:rPr>
        <w:t xml:space="preserve"> </w:t>
      </w:r>
      <w:r w:rsidRPr="001412E9">
        <w:rPr>
          <w:rFonts w:ascii="Arial" w:hAnsi="Arial" w:cs="Arial"/>
          <w:sz w:val="22"/>
          <w:szCs w:val="22"/>
        </w:rPr>
        <w:t>marketing</w:t>
      </w:r>
      <w:r w:rsidRPr="001412E9">
        <w:rPr>
          <w:rFonts w:ascii="Arial" w:hAnsi="Arial" w:cs="Arial"/>
          <w:spacing w:val="-3"/>
          <w:sz w:val="22"/>
          <w:szCs w:val="22"/>
        </w:rPr>
        <w:t xml:space="preserve"> </w:t>
      </w:r>
      <w:r w:rsidRPr="001412E9">
        <w:rPr>
          <w:rFonts w:ascii="Arial" w:hAnsi="Arial" w:cs="Arial"/>
          <w:sz w:val="22"/>
          <w:szCs w:val="22"/>
        </w:rPr>
        <w:t>materials</w:t>
      </w:r>
      <w:r w:rsidRPr="001412E9">
        <w:rPr>
          <w:rFonts w:ascii="Arial" w:hAnsi="Arial" w:cs="Arial"/>
          <w:spacing w:val="-2"/>
          <w:sz w:val="22"/>
          <w:szCs w:val="22"/>
        </w:rPr>
        <w:t xml:space="preserve"> </w:t>
      </w:r>
      <w:r w:rsidRPr="001412E9">
        <w:rPr>
          <w:rFonts w:ascii="Arial" w:hAnsi="Arial" w:cs="Arial"/>
          <w:sz w:val="22"/>
          <w:szCs w:val="22"/>
        </w:rPr>
        <w:t>and</w:t>
      </w:r>
      <w:r w:rsidRPr="001412E9">
        <w:rPr>
          <w:rFonts w:ascii="Arial" w:hAnsi="Arial" w:cs="Arial"/>
          <w:spacing w:val="-4"/>
          <w:sz w:val="22"/>
          <w:szCs w:val="22"/>
        </w:rPr>
        <w:t xml:space="preserve"> </w:t>
      </w:r>
      <w:r w:rsidRPr="001412E9">
        <w:rPr>
          <w:rFonts w:ascii="Arial" w:hAnsi="Arial" w:cs="Arial"/>
          <w:sz w:val="22"/>
          <w:szCs w:val="22"/>
        </w:rPr>
        <w:t>enrollee</w:t>
      </w:r>
      <w:r w:rsidRPr="001412E9">
        <w:rPr>
          <w:rFonts w:ascii="Arial" w:hAnsi="Arial" w:cs="Arial"/>
          <w:spacing w:val="-3"/>
          <w:sz w:val="22"/>
          <w:szCs w:val="22"/>
        </w:rPr>
        <w:t xml:space="preserve"> </w:t>
      </w:r>
      <w:r w:rsidRPr="001412E9">
        <w:rPr>
          <w:rFonts w:ascii="Arial" w:hAnsi="Arial" w:cs="Arial"/>
          <w:sz w:val="22"/>
          <w:szCs w:val="22"/>
        </w:rPr>
        <w:t>materials.</w:t>
      </w:r>
    </w:p>
    <w:p w14:paraId="2845614D" w14:textId="08B28DEF" w:rsidR="00FC45AC" w:rsidRPr="001412E9" w:rsidRDefault="00FC45AC" w:rsidP="00FC45AC">
      <w:pPr>
        <w:pStyle w:val="BodyText"/>
        <w:spacing w:before="46"/>
        <w:ind w:left="100"/>
        <w:rPr>
          <w:rFonts w:ascii="Arial" w:hAnsi="Arial" w:cs="Arial"/>
          <w:spacing w:val="1"/>
          <w:sz w:val="22"/>
          <w:szCs w:val="22"/>
        </w:rPr>
      </w:pPr>
    </w:p>
    <w:p w14:paraId="26544CFB" w14:textId="2619A057" w:rsidR="00FC45AC" w:rsidRPr="001412E9" w:rsidRDefault="00FC45AC" w:rsidP="00FC45AC">
      <w:pPr>
        <w:pStyle w:val="NoSpacing"/>
        <w:rPr>
          <w:rFonts w:ascii="Arial" w:hAnsi="Arial" w:cs="Arial"/>
        </w:rPr>
      </w:pPr>
      <w:r w:rsidRPr="001412E9">
        <w:rPr>
          <w:rFonts w:ascii="Arial" w:hAnsi="Arial" w:cs="Arial"/>
        </w:rPr>
        <w:t xml:space="preserve">When a specific plan is mentioned or promoted in marketing materials, it </w:t>
      </w:r>
      <w:r w:rsidR="004D38C5" w:rsidRPr="001412E9">
        <w:rPr>
          <w:rFonts w:ascii="Arial" w:hAnsi="Arial" w:cs="Arial"/>
        </w:rPr>
        <w:t>must</w:t>
      </w:r>
      <w:r w:rsidRPr="001412E9">
        <w:rPr>
          <w:rFonts w:ascii="Arial" w:hAnsi="Arial" w:cs="Arial"/>
        </w:rPr>
        <w:t xml:space="preserve"> include </w:t>
      </w:r>
      <w:r w:rsidRPr="001412E9">
        <w:rPr>
          <w:rFonts w:ascii="Arial" w:hAnsi="Arial" w:cs="Arial"/>
          <w:i/>
        </w:rPr>
        <w:t>Issuer name + plan name</w:t>
      </w:r>
      <w:r w:rsidRPr="001412E9">
        <w:rPr>
          <w:rFonts w:ascii="Arial" w:hAnsi="Arial" w:cs="Arial"/>
        </w:rPr>
        <w:t xml:space="preserve"> at least once within that marketing material and ideally on the 1</w:t>
      </w:r>
      <w:r w:rsidRPr="001412E9">
        <w:rPr>
          <w:rFonts w:ascii="Arial" w:hAnsi="Arial" w:cs="Arial"/>
          <w:vertAlign w:val="superscript"/>
        </w:rPr>
        <w:t>st</w:t>
      </w:r>
      <w:r w:rsidRPr="001412E9">
        <w:rPr>
          <w:rFonts w:ascii="Arial" w:hAnsi="Arial" w:cs="Arial"/>
        </w:rPr>
        <w:t xml:space="preserve"> mention (e.g. Covered California Bronze 60 HMO or Covered California Family Dental DHMO). Subsequent plan name mentions within the same marketing material can be the plan name without the Issuer name (e.g. Bronze 60 HMO OR Family Dental DHMO).</w:t>
      </w:r>
    </w:p>
    <w:p w14:paraId="0B1A125A" w14:textId="77777777" w:rsidR="00FC45AC" w:rsidRPr="001412E9" w:rsidRDefault="00FC45AC" w:rsidP="00FC45AC">
      <w:pPr>
        <w:pStyle w:val="NoSpacing"/>
        <w:rPr>
          <w:rFonts w:ascii="Arial" w:hAnsi="Arial" w:cs="Arial"/>
        </w:rPr>
      </w:pPr>
    </w:p>
    <w:p w14:paraId="023EC005" w14:textId="77777777" w:rsidR="00FC45AC" w:rsidRPr="001412E9" w:rsidRDefault="00FC45AC" w:rsidP="00FC45AC">
      <w:pPr>
        <w:pStyle w:val="NoSpacing"/>
        <w:rPr>
          <w:rFonts w:ascii="Arial" w:hAnsi="Arial" w:cs="Arial"/>
          <w:i/>
          <w:iCs/>
        </w:rPr>
      </w:pPr>
      <w:r w:rsidRPr="001412E9">
        <w:rPr>
          <w:rFonts w:ascii="Arial" w:hAnsi="Arial" w:cs="Arial"/>
        </w:rPr>
        <w:t xml:space="preserve">Example: </w:t>
      </w:r>
      <w:r w:rsidRPr="001412E9">
        <w:rPr>
          <w:rFonts w:ascii="Arial" w:hAnsi="Arial" w:cs="Arial"/>
          <w:i/>
          <w:iCs/>
        </w:rPr>
        <w:t>[Issuer] Bronze 60 HMO offers you comprehensive health coverage at an affordable price. With the Bronze 60 HMO you can get the protection you need and have peace of mind.</w:t>
      </w:r>
    </w:p>
    <w:p w14:paraId="3C593192" w14:textId="77777777" w:rsidR="00FC45AC" w:rsidRPr="001412E9" w:rsidRDefault="00FC45AC" w:rsidP="00FC45AC">
      <w:pPr>
        <w:pStyle w:val="NoSpacing"/>
        <w:rPr>
          <w:rFonts w:ascii="Arial" w:hAnsi="Arial" w:cs="Arial"/>
          <w:i/>
          <w:iCs/>
        </w:rPr>
      </w:pPr>
    </w:p>
    <w:p w14:paraId="44CF78E5" w14:textId="77777777" w:rsidR="00FC45AC" w:rsidRPr="001412E9" w:rsidRDefault="00FC45AC" w:rsidP="00FC45AC">
      <w:pPr>
        <w:pStyle w:val="NoSpacing"/>
        <w:rPr>
          <w:rFonts w:ascii="Arial" w:hAnsi="Arial" w:cs="Arial"/>
        </w:rPr>
      </w:pPr>
      <w:r w:rsidRPr="001412E9">
        <w:rPr>
          <w:rFonts w:ascii="Arial" w:hAnsi="Arial" w:cs="Arial"/>
        </w:rPr>
        <w:t>Note: Actuarial Value (AV) used in the plan name is the standard AV (e.g. 60, 70, 80, and 90) for that metal tier, not the actual AV of the product itself.</w:t>
      </w:r>
    </w:p>
    <w:p w14:paraId="665DC547" w14:textId="77777777" w:rsidR="00FC45AC" w:rsidRPr="001412E9" w:rsidRDefault="00FC45AC" w:rsidP="00FC45AC">
      <w:pPr>
        <w:pStyle w:val="NoSpacing"/>
        <w:rPr>
          <w:rFonts w:ascii="Arial" w:hAnsi="Arial" w:cs="Arial"/>
        </w:rPr>
      </w:pPr>
    </w:p>
    <w:p w14:paraId="366617B3" w14:textId="77777777" w:rsidR="00FC45AC" w:rsidRPr="001412E9" w:rsidRDefault="00FC45AC" w:rsidP="00FC45AC">
      <w:pPr>
        <w:pStyle w:val="NoSpacing"/>
        <w:rPr>
          <w:rFonts w:ascii="Arial" w:hAnsi="Arial" w:cs="Arial"/>
        </w:rPr>
      </w:pPr>
      <w:r w:rsidRPr="001412E9">
        <w:rPr>
          <w:rFonts w:ascii="Arial" w:hAnsi="Arial" w:cs="Arial"/>
        </w:rPr>
        <w:t>If a plan includes Infertility benefits, the abbreviation “INF” will always be the final component of the plan name.</w:t>
      </w:r>
    </w:p>
    <w:p w14:paraId="05A7FEE1" w14:textId="77777777" w:rsidR="00FC45AC" w:rsidRPr="001412E9" w:rsidRDefault="00FC45AC" w:rsidP="00FC45AC">
      <w:pPr>
        <w:pStyle w:val="NoSpacing"/>
        <w:rPr>
          <w:rFonts w:ascii="Arial" w:hAnsi="Arial" w:cs="Arial"/>
          <w:i/>
          <w:iCs/>
        </w:rPr>
      </w:pPr>
    </w:p>
    <w:p w14:paraId="18E9B0D8" w14:textId="77777777" w:rsidR="00FC45AC" w:rsidRPr="001412E9" w:rsidRDefault="00FC45AC" w:rsidP="00FC45AC">
      <w:pPr>
        <w:tabs>
          <w:tab w:val="left" w:pos="5400"/>
        </w:tabs>
        <w:rPr>
          <w:rFonts w:ascii="Arial" w:eastAsia="Times New Roman" w:hAnsi="Arial" w:cs="Arial"/>
          <w:color w:val="000000"/>
        </w:rPr>
      </w:pPr>
    </w:p>
    <w:p w14:paraId="5831FD4C" w14:textId="77777777" w:rsidR="00FC45AC" w:rsidRPr="001412E9" w:rsidRDefault="00FC45AC" w:rsidP="00FC45AC">
      <w:pPr>
        <w:tabs>
          <w:tab w:val="left" w:pos="5400"/>
        </w:tabs>
        <w:rPr>
          <w:rFonts w:ascii="Arial" w:eastAsia="Times New Roman" w:hAnsi="Arial" w:cs="Arial"/>
          <w:b/>
          <w:bCs/>
          <w:color w:val="000000"/>
        </w:rPr>
      </w:pPr>
      <w:r w:rsidRPr="001412E9">
        <w:rPr>
          <w:rFonts w:ascii="Arial" w:eastAsia="Times New Roman" w:hAnsi="Arial" w:cs="Arial"/>
          <w:b/>
          <w:bCs/>
          <w:color w:val="000000"/>
        </w:rPr>
        <w:t>Health:</w:t>
      </w:r>
    </w:p>
    <w:p w14:paraId="10CF3A9B" w14:textId="77777777" w:rsidR="00FC45AC" w:rsidRPr="001412E9" w:rsidRDefault="00FC45AC" w:rsidP="00FC45AC">
      <w:pPr>
        <w:jc w:val="center"/>
        <w:rPr>
          <w:rFonts w:ascii="Arial" w:eastAsia="Times New Roman" w:hAnsi="Arial" w:cs="Arial"/>
          <w:b/>
          <w:color w:val="000000"/>
        </w:rPr>
      </w:pPr>
    </w:p>
    <w:p w14:paraId="790818A8" w14:textId="77777777" w:rsidR="00FC45AC" w:rsidRPr="001412E9" w:rsidRDefault="00FC45AC" w:rsidP="00FC45AC">
      <w:pPr>
        <w:rPr>
          <w:rFonts w:ascii="Arial" w:eastAsia="Times New Roman" w:hAnsi="Arial" w:cs="Arial"/>
          <w:b/>
          <w:color w:val="000000"/>
        </w:rPr>
      </w:pPr>
      <w:r w:rsidRPr="001412E9">
        <w:rPr>
          <w:rFonts w:ascii="Arial" w:eastAsia="Times New Roman" w:hAnsi="Arial" w:cs="Arial"/>
          <w:b/>
          <w:color w:val="000000"/>
        </w:rPr>
        <w:t>Covered California for Small Business Standard Plan Names</w:t>
      </w:r>
    </w:p>
    <w:p w14:paraId="46A6E8C1" w14:textId="77777777" w:rsidR="00FC45AC" w:rsidRPr="001412E9" w:rsidRDefault="00FC45AC" w:rsidP="00FC45AC">
      <w:pPr>
        <w:tabs>
          <w:tab w:val="left" w:pos="5400"/>
        </w:tabs>
        <w:rPr>
          <w:rFonts w:ascii="Arial" w:eastAsia="Times New Roman" w:hAnsi="Arial" w:cs="Arial"/>
          <w:color w:val="000000"/>
        </w:rPr>
      </w:pPr>
    </w:p>
    <w:tbl>
      <w:tblPr>
        <w:tblStyle w:val="TableGrid"/>
        <w:tblW w:w="0" w:type="auto"/>
        <w:tblLook w:val="04A0" w:firstRow="1" w:lastRow="0" w:firstColumn="1" w:lastColumn="0" w:noHBand="0" w:noVBand="1"/>
      </w:tblPr>
      <w:tblGrid>
        <w:gridCol w:w="9576"/>
      </w:tblGrid>
      <w:tr w:rsidR="00FC45AC" w:rsidRPr="001412E9" w14:paraId="528A2315" w14:textId="77777777" w:rsidTr="00FC45AC">
        <w:tc>
          <w:tcPr>
            <w:tcW w:w="9576" w:type="dxa"/>
          </w:tcPr>
          <w:p w14:paraId="0C3C1A8B" w14:textId="1096E13D" w:rsidR="00FC45AC" w:rsidRPr="001412E9" w:rsidRDefault="006C5734" w:rsidP="00FC45AC">
            <w:pPr>
              <w:tabs>
                <w:tab w:val="left" w:pos="5302"/>
              </w:tabs>
              <w:rPr>
                <w:rFonts w:ascii="Arial" w:eastAsia="Times New Roman" w:hAnsi="Arial" w:cs="Arial"/>
                <w:b/>
                <w:color w:val="000000"/>
              </w:rPr>
            </w:pPr>
            <w:r>
              <w:rPr>
                <w:rFonts w:ascii="Arial" w:eastAsia="Times New Roman" w:hAnsi="Arial" w:cs="Arial"/>
                <w:b/>
                <w:color w:val="000000"/>
              </w:rPr>
              <w:t>2024</w:t>
            </w:r>
            <w:r w:rsidR="00FC45AC" w:rsidRPr="001412E9">
              <w:rPr>
                <w:rFonts w:ascii="Arial" w:eastAsia="Times New Roman" w:hAnsi="Arial" w:cs="Arial"/>
                <w:b/>
                <w:color w:val="000000"/>
              </w:rPr>
              <w:t xml:space="preserve"> Covered California for Small Business QHPs On and Off Exchange </w:t>
            </w:r>
          </w:p>
          <w:p w14:paraId="78D30595" w14:textId="77777777" w:rsidR="00FC45AC" w:rsidRPr="001412E9" w:rsidRDefault="00FC45AC" w:rsidP="00FC45AC">
            <w:pPr>
              <w:pStyle w:val="NoSpacing"/>
              <w:rPr>
                <w:rFonts w:ascii="Arial" w:hAnsi="Arial" w:cs="Arial"/>
              </w:rPr>
            </w:pPr>
            <w:r w:rsidRPr="001412E9">
              <w:rPr>
                <w:rFonts w:ascii="Arial" w:hAnsi="Arial" w:cs="Arial"/>
              </w:rPr>
              <w:t>[Issuer name] [Network Marketing Name] [metal tier name] [AV] [product type] [deductible/primary care office visit cost share] [+Child Dental, if applicable] [INF, if applicable]</w:t>
            </w:r>
          </w:p>
        </w:tc>
      </w:tr>
    </w:tbl>
    <w:p w14:paraId="1870C382" w14:textId="77777777" w:rsidR="00FC45AC" w:rsidRPr="001412E9" w:rsidRDefault="00FC45AC" w:rsidP="00FC45AC">
      <w:pPr>
        <w:pStyle w:val="NoSpacing"/>
        <w:rPr>
          <w:rFonts w:ascii="Arial" w:hAnsi="Arial" w:cs="Arial"/>
        </w:rPr>
      </w:pPr>
    </w:p>
    <w:p w14:paraId="390914C3" w14:textId="77777777" w:rsidR="00FC45AC" w:rsidRPr="001412E9" w:rsidRDefault="00FC45AC" w:rsidP="00FC45AC">
      <w:pPr>
        <w:pStyle w:val="NoSpacing"/>
        <w:rPr>
          <w:rFonts w:ascii="Arial" w:hAnsi="Arial" w:cs="Arial"/>
          <w:b/>
        </w:rPr>
      </w:pPr>
      <w:r w:rsidRPr="001412E9">
        <w:rPr>
          <w:rFonts w:ascii="Arial" w:hAnsi="Arial" w:cs="Arial"/>
          <w:b/>
        </w:rPr>
        <w:t>CCSB QHP without Infertility or Pediatric Dental or off-Exchange mirrored product:</w:t>
      </w:r>
    </w:p>
    <w:p w14:paraId="2C6E6212" w14:textId="77777777" w:rsidR="00FC45AC" w:rsidRPr="001412E9" w:rsidRDefault="00FC45AC" w:rsidP="00FC45AC">
      <w:pPr>
        <w:rPr>
          <w:rFonts w:ascii="Arial" w:eastAsia="Times New Roman" w:hAnsi="Arial" w:cs="Arial"/>
          <w:color w:val="000000"/>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w:t>
      </w:r>
      <w:r w:rsidRPr="001412E9">
        <w:rPr>
          <w:rFonts w:ascii="Arial" w:hAnsi="Arial" w:cs="Arial"/>
        </w:rPr>
        <w:t xml:space="preserve"> [Network Marketing Name]</w:t>
      </w:r>
      <w:r w:rsidRPr="001412E9">
        <w:rPr>
          <w:rFonts w:ascii="Arial" w:eastAsia="Times New Roman" w:hAnsi="Arial" w:cs="Arial"/>
          <w:color w:val="000000"/>
        </w:rPr>
        <w:t xml:space="preserve"> Platinum 90 HMO 0/15 </w:t>
      </w:r>
    </w:p>
    <w:p w14:paraId="21B50F3A" w14:textId="77777777" w:rsidR="00FC45AC" w:rsidRPr="001412E9" w:rsidRDefault="00FC45AC" w:rsidP="00FC45AC">
      <w:pPr>
        <w:pStyle w:val="NoSpacing"/>
        <w:rPr>
          <w:rFonts w:ascii="Arial" w:hAnsi="Arial" w:cs="Arial"/>
          <w:b/>
        </w:rPr>
      </w:pPr>
    </w:p>
    <w:p w14:paraId="3A15F0DF" w14:textId="77777777" w:rsidR="00FC45AC" w:rsidRPr="001412E9" w:rsidRDefault="00FC45AC" w:rsidP="00FC45AC">
      <w:pPr>
        <w:pStyle w:val="NoSpacing"/>
        <w:rPr>
          <w:rFonts w:ascii="Arial" w:hAnsi="Arial" w:cs="Arial"/>
          <w:b/>
        </w:rPr>
      </w:pPr>
    </w:p>
    <w:p w14:paraId="76C67BD1" w14:textId="77777777" w:rsidR="00FC45AC" w:rsidRPr="001412E9" w:rsidRDefault="00FC45AC" w:rsidP="00FC45AC">
      <w:pPr>
        <w:pStyle w:val="NoSpacing"/>
        <w:rPr>
          <w:rFonts w:ascii="Arial" w:hAnsi="Arial" w:cs="Arial"/>
          <w:b/>
        </w:rPr>
      </w:pPr>
      <w:r w:rsidRPr="001412E9">
        <w:rPr>
          <w:rFonts w:ascii="Arial" w:hAnsi="Arial" w:cs="Arial"/>
          <w:b/>
        </w:rPr>
        <w:t>CCSB QHP with pediatric dental and Infertility or off-Exchange mirrored product:</w:t>
      </w:r>
    </w:p>
    <w:p w14:paraId="3788F4D7" w14:textId="77777777" w:rsidR="00FC45AC" w:rsidRPr="001412E9" w:rsidRDefault="00FC45AC" w:rsidP="00FC45AC">
      <w:pPr>
        <w:pStyle w:val="NoSpacing"/>
        <w:rPr>
          <w:rFonts w:ascii="Arial" w:hAnsi="Arial" w:cs="Arial"/>
        </w:rPr>
      </w:pPr>
      <w:r w:rsidRPr="001412E9">
        <w:rPr>
          <w:rFonts w:ascii="Arial" w:hAnsi="Arial" w:cs="Arial"/>
        </w:rPr>
        <w:t>[Issuer] [Network Marketing Name] Platinum 90 HMO 0/15 +Child Dental INF</w:t>
      </w:r>
    </w:p>
    <w:p w14:paraId="1C25B5F2" w14:textId="77777777" w:rsidR="00FC45AC" w:rsidRPr="001412E9" w:rsidRDefault="00FC45AC" w:rsidP="00FC45AC">
      <w:pPr>
        <w:pStyle w:val="NoSpacing"/>
        <w:rPr>
          <w:rFonts w:ascii="Arial" w:hAnsi="Arial" w:cs="Arial"/>
        </w:rPr>
      </w:pPr>
    </w:p>
    <w:p w14:paraId="6DC1D695" w14:textId="77777777" w:rsidR="00FC45AC" w:rsidRPr="001412E9" w:rsidRDefault="00FC45AC" w:rsidP="00FC45AC">
      <w:pPr>
        <w:pStyle w:val="NoSpacing"/>
        <w:rPr>
          <w:rFonts w:ascii="Arial" w:hAnsi="Arial" w:cs="Arial"/>
        </w:rPr>
      </w:pPr>
    </w:p>
    <w:p w14:paraId="405211E2" w14:textId="77777777" w:rsidR="00FC45AC" w:rsidRPr="001412E9" w:rsidRDefault="00FC45AC" w:rsidP="00FC45AC">
      <w:pPr>
        <w:pStyle w:val="NoSpacing"/>
        <w:rPr>
          <w:rFonts w:ascii="Arial" w:hAnsi="Arial" w:cs="Arial"/>
          <w:b/>
        </w:rPr>
      </w:pPr>
      <w:r w:rsidRPr="001412E9">
        <w:rPr>
          <w:rFonts w:ascii="Arial" w:hAnsi="Arial" w:cs="Arial"/>
          <w:b/>
        </w:rPr>
        <w:t>CCSB QHP with Infertility and without Pediatric Dental or off-Exchange mirrored product:</w:t>
      </w:r>
    </w:p>
    <w:p w14:paraId="2784D967" w14:textId="77777777" w:rsidR="00FC45AC" w:rsidRPr="001412E9" w:rsidRDefault="00FC45AC" w:rsidP="00FC45AC">
      <w:pPr>
        <w:rPr>
          <w:rFonts w:ascii="Arial" w:eastAsia="Times New Roman" w:hAnsi="Arial" w:cs="Arial"/>
          <w:color w:val="000000"/>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 xml:space="preserve">[Network Marketing Name] </w:t>
      </w:r>
      <w:r w:rsidRPr="001412E9">
        <w:rPr>
          <w:rFonts w:ascii="Arial" w:eastAsia="Times New Roman" w:hAnsi="Arial" w:cs="Arial"/>
          <w:color w:val="000000"/>
        </w:rPr>
        <w:t>Platinum 90 HMO 0/15</w:t>
      </w:r>
      <w:r w:rsidRPr="001412E9">
        <w:rPr>
          <w:rFonts w:ascii="Arial" w:hAnsi="Arial" w:cs="Arial"/>
        </w:rPr>
        <w:t xml:space="preserve"> </w:t>
      </w:r>
      <w:r w:rsidRPr="001412E9">
        <w:rPr>
          <w:rFonts w:ascii="Arial" w:eastAsia="Times New Roman" w:hAnsi="Arial" w:cs="Arial"/>
          <w:color w:val="000000"/>
        </w:rPr>
        <w:t>INF</w:t>
      </w:r>
    </w:p>
    <w:p w14:paraId="2E951724" w14:textId="77777777" w:rsidR="00FC45AC" w:rsidRPr="001412E9" w:rsidRDefault="00FC45AC" w:rsidP="00FC45AC">
      <w:pPr>
        <w:pStyle w:val="NoSpacing"/>
        <w:rPr>
          <w:rFonts w:ascii="Arial" w:hAnsi="Arial" w:cs="Arial"/>
        </w:rPr>
      </w:pPr>
    </w:p>
    <w:p w14:paraId="28A587F0" w14:textId="77777777" w:rsidR="00FC45AC" w:rsidRPr="001412E9" w:rsidRDefault="00FC45AC" w:rsidP="00FC45AC">
      <w:pPr>
        <w:pStyle w:val="NoSpacing"/>
        <w:rPr>
          <w:rFonts w:ascii="Arial" w:hAnsi="Arial" w:cs="Arial"/>
        </w:rPr>
      </w:pPr>
    </w:p>
    <w:p w14:paraId="715CBD14" w14:textId="79DF9F64" w:rsidR="00FC45AC" w:rsidRPr="001412E9" w:rsidRDefault="006C5734" w:rsidP="00FC45AC">
      <w:pPr>
        <w:pStyle w:val="NoSpacing"/>
        <w:rPr>
          <w:rFonts w:ascii="Arial" w:hAnsi="Arial" w:cs="Arial"/>
          <w:b/>
        </w:rPr>
      </w:pPr>
      <w:r>
        <w:rPr>
          <w:rFonts w:ascii="Arial" w:hAnsi="Arial" w:cs="Arial"/>
          <w:b/>
        </w:rPr>
        <w:t>2024</w:t>
      </w:r>
      <w:r w:rsidR="00FC45AC" w:rsidRPr="001412E9">
        <w:rPr>
          <w:rFonts w:ascii="Arial" w:hAnsi="Arial" w:cs="Arial"/>
          <w:b/>
        </w:rPr>
        <w:t xml:space="preserve"> Covered California for Small Business QHP Standard Plan Names</w:t>
      </w:r>
    </w:p>
    <w:p w14:paraId="0DCE9FA1" w14:textId="015F625A"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Bronze 60 PPO 6800/75</w:t>
      </w:r>
      <w:r w:rsidRPr="001412E9">
        <w:rPr>
          <w:rFonts w:ascii="Arial" w:hAnsi="Arial" w:cs="Arial"/>
        </w:rPr>
        <w:tab/>
      </w:r>
      <w:r w:rsidRPr="001412E9">
        <w:rPr>
          <w:rFonts w:ascii="Arial" w:hAnsi="Arial" w:cs="Arial"/>
        </w:rPr>
        <w:tab/>
      </w:r>
      <w:r w:rsidR="003E061B">
        <w:rPr>
          <w:rFonts w:ascii="Arial" w:hAnsi="Arial" w:cs="Arial"/>
        </w:rPr>
        <w:t xml:space="preserve">       </w:t>
      </w:r>
      <w:proofErr w:type="gramStart"/>
      <w:r w:rsidR="003E061B">
        <w:rPr>
          <w:rFonts w:ascii="Arial" w:hAnsi="Arial" w:cs="Arial"/>
        </w:rPr>
        <w:t xml:space="preserve">   </w:t>
      </w:r>
      <w:r w:rsidRPr="001412E9">
        <w:rPr>
          <w:rFonts w:ascii="Arial" w:hAnsi="Arial" w:cs="Arial"/>
        </w:rPr>
        <w:t>(</w:t>
      </w:r>
      <w:proofErr w:type="gramEnd"/>
      <w:r w:rsidRPr="001412E9">
        <w:rPr>
          <w:rFonts w:ascii="Arial" w:hAnsi="Arial" w:cs="Arial"/>
        </w:rPr>
        <w:t>or HMO or EPO)</w:t>
      </w:r>
    </w:p>
    <w:p w14:paraId="4ACEA49A" w14:textId="5F5652A7"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Bronze 60 PPO 6800/75 INF</w:t>
      </w:r>
      <w:r w:rsidRPr="001412E9">
        <w:rPr>
          <w:rFonts w:ascii="Arial" w:hAnsi="Arial" w:cs="Arial"/>
        </w:rPr>
        <w:tab/>
      </w:r>
      <w:r w:rsidRPr="001412E9">
        <w:rPr>
          <w:rFonts w:ascii="Arial" w:hAnsi="Arial" w:cs="Arial"/>
        </w:rPr>
        <w:tab/>
      </w:r>
      <w:r w:rsidR="003E061B">
        <w:rPr>
          <w:rFonts w:ascii="Arial" w:hAnsi="Arial" w:cs="Arial"/>
        </w:rPr>
        <w:t xml:space="preserve">       </w:t>
      </w:r>
      <w:proofErr w:type="gramStart"/>
      <w:r w:rsidR="003E061B">
        <w:rPr>
          <w:rFonts w:ascii="Arial" w:hAnsi="Arial" w:cs="Arial"/>
        </w:rPr>
        <w:t xml:space="preserve">   </w:t>
      </w:r>
      <w:r w:rsidRPr="001412E9">
        <w:rPr>
          <w:rFonts w:ascii="Arial" w:hAnsi="Arial" w:cs="Arial"/>
        </w:rPr>
        <w:t>(</w:t>
      </w:r>
      <w:proofErr w:type="gramEnd"/>
      <w:r w:rsidRPr="001412E9">
        <w:rPr>
          <w:rFonts w:ascii="Arial" w:hAnsi="Arial" w:cs="Arial"/>
        </w:rPr>
        <w:t>or HMO or EPO)</w:t>
      </w:r>
    </w:p>
    <w:p w14:paraId="748D7BDD" w14:textId="0ED77FB1"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Bronze 60 PPO 6800/75 +Child Dental</w:t>
      </w:r>
      <w:r w:rsidR="003E061B">
        <w:rPr>
          <w:rFonts w:ascii="Arial" w:hAnsi="Arial" w:cs="Arial"/>
        </w:rPr>
        <w:t xml:space="preserve">       </w:t>
      </w:r>
      <w:proofErr w:type="gramStart"/>
      <w:r w:rsidR="003E061B">
        <w:rPr>
          <w:rFonts w:ascii="Arial" w:hAnsi="Arial" w:cs="Arial"/>
        </w:rPr>
        <w:t xml:space="preserve">   </w:t>
      </w:r>
      <w:r w:rsidRPr="001412E9">
        <w:rPr>
          <w:rFonts w:ascii="Arial" w:hAnsi="Arial" w:cs="Arial"/>
        </w:rPr>
        <w:t>(</w:t>
      </w:r>
      <w:proofErr w:type="gramEnd"/>
      <w:r w:rsidRPr="001412E9">
        <w:rPr>
          <w:rFonts w:ascii="Arial" w:hAnsi="Arial" w:cs="Arial"/>
        </w:rPr>
        <w:t>or HMO or EPO)</w:t>
      </w:r>
    </w:p>
    <w:p w14:paraId="72D5B7E8" w14:textId="63B9919B"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Bronze 60 PPO 6800/75 +Child Dental INF</w:t>
      </w:r>
      <w:proofErr w:type="gramStart"/>
      <w:r w:rsidR="003E061B">
        <w:rPr>
          <w:rFonts w:ascii="Arial" w:hAnsi="Arial" w:cs="Arial"/>
        </w:rPr>
        <w:t xml:space="preserve">   </w:t>
      </w:r>
      <w:r w:rsidRPr="001412E9">
        <w:rPr>
          <w:rFonts w:ascii="Arial" w:hAnsi="Arial" w:cs="Arial"/>
        </w:rPr>
        <w:t>(</w:t>
      </w:r>
      <w:proofErr w:type="gramEnd"/>
      <w:r w:rsidRPr="001412E9">
        <w:rPr>
          <w:rFonts w:ascii="Arial" w:hAnsi="Arial" w:cs="Arial"/>
        </w:rPr>
        <w:t>or HMO or EPO)</w:t>
      </w:r>
    </w:p>
    <w:p w14:paraId="0BFD2B68" w14:textId="77777777" w:rsidR="00FC45AC" w:rsidRPr="001412E9" w:rsidRDefault="00FC45AC" w:rsidP="00FC45AC">
      <w:pPr>
        <w:pStyle w:val="NoSpacing"/>
        <w:rPr>
          <w:rFonts w:ascii="Arial" w:hAnsi="Arial" w:cs="Arial"/>
        </w:rPr>
      </w:pPr>
    </w:p>
    <w:p w14:paraId="0A76EC75" w14:textId="77777777" w:rsidR="00FC45AC" w:rsidRPr="001412E9" w:rsidRDefault="00FC45AC" w:rsidP="00FC45AC">
      <w:pPr>
        <w:pStyle w:val="NoSpacing"/>
        <w:rPr>
          <w:rFonts w:ascii="Arial" w:hAnsi="Arial" w:cs="Arial"/>
        </w:rPr>
      </w:pPr>
    </w:p>
    <w:p w14:paraId="0F59F669" w14:textId="062BF043" w:rsidR="00FC45AC" w:rsidRPr="001412E9" w:rsidRDefault="006C5734" w:rsidP="00FC45AC">
      <w:pPr>
        <w:pStyle w:val="NoSpacing"/>
        <w:rPr>
          <w:rFonts w:ascii="Arial" w:hAnsi="Arial" w:cs="Arial"/>
          <w:b/>
        </w:rPr>
      </w:pPr>
      <w:r>
        <w:rPr>
          <w:rFonts w:ascii="Arial" w:hAnsi="Arial" w:cs="Arial"/>
          <w:b/>
        </w:rPr>
        <w:t>2024</w:t>
      </w:r>
      <w:r w:rsidR="00FC45AC" w:rsidRPr="001412E9">
        <w:rPr>
          <w:rFonts w:ascii="Arial" w:hAnsi="Arial" w:cs="Arial"/>
          <w:b/>
        </w:rPr>
        <w:t xml:space="preserve"> HDHP Plan Names </w:t>
      </w:r>
    </w:p>
    <w:p w14:paraId="094ECC93" w14:textId="77777777" w:rsidR="00FC45AC" w:rsidRPr="001412E9" w:rsidRDefault="00FC45AC" w:rsidP="00FC45AC">
      <w:pPr>
        <w:pStyle w:val="NoSpacing"/>
        <w:rPr>
          <w:rFonts w:ascii="Arial" w:hAnsi="Arial" w:cs="Arial"/>
          <w:b/>
        </w:rPr>
      </w:pPr>
      <w:r w:rsidRPr="001412E9">
        <w:rPr>
          <w:rFonts w:ascii="Arial" w:hAnsi="Arial" w:cs="Arial"/>
          <w:b/>
          <w:noProof/>
        </w:rPr>
        <mc:AlternateContent>
          <mc:Choice Requires="wps">
            <w:drawing>
              <wp:anchor distT="45720" distB="45720" distL="114300" distR="114300" simplePos="0" relativeHeight="251658242" behindDoc="0" locked="0" layoutInCell="1" allowOverlap="1" wp14:anchorId="3679C95E" wp14:editId="0F8602CE">
                <wp:simplePos x="0" y="0"/>
                <wp:positionH relativeFrom="margin">
                  <wp:posOffset>-2540</wp:posOffset>
                </wp:positionH>
                <wp:positionV relativeFrom="paragraph">
                  <wp:posOffset>208915</wp:posOffset>
                </wp:positionV>
                <wp:extent cx="5874385" cy="628650"/>
                <wp:effectExtent l="0" t="0" r="1206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628650"/>
                        </a:xfrm>
                        <a:prstGeom prst="rect">
                          <a:avLst/>
                        </a:prstGeom>
                        <a:solidFill>
                          <a:srgbClr val="FFFFFF"/>
                        </a:solidFill>
                        <a:ln w="9525">
                          <a:solidFill>
                            <a:srgbClr val="000000"/>
                          </a:solidFill>
                          <a:miter lim="800000"/>
                          <a:headEnd/>
                          <a:tailEnd/>
                        </a:ln>
                      </wps:spPr>
                      <wps:txbx>
                        <w:txbxContent>
                          <w:p w14:paraId="1B9DEC91" w14:textId="77777777" w:rsidR="009967C5" w:rsidRPr="003E061B" w:rsidRDefault="009967C5" w:rsidP="00FC45AC">
                            <w:pPr>
                              <w:rPr>
                                <w:rFonts w:ascii="Arial" w:hAnsi="Arial" w:cs="Arial"/>
                              </w:rPr>
                            </w:pPr>
                            <w:r w:rsidRPr="003E061B">
                              <w:rPr>
                                <w:rFonts w:ascii="Arial" w:hAnsi="Arial" w:cs="Arial"/>
                              </w:rPr>
                              <w:t>[Issuer name] [Network Marketing Name] [metal tier name] [AV] [product type] [deductible/primary care office visit cost share] [+Child Dental, if applicable] [INF, if applicable]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79C95E" id="_x0000_t202" coordsize="21600,21600" o:spt="202" path="m,l,21600r21600,l21600,xe">
                <v:stroke joinstyle="miter"/>
                <v:path gradientshapeok="t" o:connecttype="rect"/>
              </v:shapetype>
              <v:shape id="Text Box 2" o:spid="_x0000_s1026" type="#_x0000_t202" style="position:absolute;margin-left:-.2pt;margin-top:16.45pt;width:462.55pt;height:49.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">
                <v:textbox>
                  <w:txbxContent>
                    <w:p w14:paraId="1B9DEC91" w14:textId="77777777" w:rsidR="009967C5" w:rsidRPr="003E061B" w:rsidRDefault="009967C5" w:rsidP="00FC45AC">
                      <w:pPr>
                        <w:rPr>
                          <w:rFonts w:ascii="Arial" w:hAnsi="Arial" w:cs="Arial"/>
                        </w:rPr>
                      </w:pPr>
                      <w:r w:rsidRPr="003E061B">
                        <w:rPr>
                          <w:rFonts w:ascii="Arial" w:hAnsi="Arial" w:cs="Arial"/>
                        </w:rPr>
                        <w:t>[Issuer name] [Network Marketing Name] [metal tier name] [AV] [product type] [deductible/primary care office visit cost share] [+Child Dental, if applicable] [INF, if applicable]</w:t>
                      </w:r>
                    </w:p>
                  </w:txbxContent>
                </v:textbox>
                <w10:wrap type="square" anchorx="margin"/>
              </v:shape>
            </w:pict>
          </mc:Fallback>
        </mc:AlternateContent>
      </w:r>
    </w:p>
    <w:p w14:paraId="2F0AE03F" w14:textId="4E631ABD"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Silver 70 HDHP PPO 2000/20%</w:t>
      </w:r>
      <w:r w:rsidRPr="001412E9">
        <w:rPr>
          <w:rFonts w:ascii="Arial" w:hAnsi="Arial" w:cs="Arial"/>
        </w:rPr>
        <w:tab/>
        <w:t>(or HMO or EPO)</w:t>
      </w:r>
    </w:p>
    <w:p w14:paraId="4F49973E" w14:textId="335ED200"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Silver 70 HDHP PPO 2000/20% INF</w:t>
      </w:r>
      <w:r w:rsidRPr="001412E9">
        <w:rPr>
          <w:rFonts w:ascii="Arial" w:hAnsi="Arial" w:cs="Arial"/>
        </w:rPr>
        <w:tab/>
        <w:t>(or HMO or EPO)</w:t>
      </w:r>
    </w:p>
    <w:p w14:paraId="553C14DE" w14:textId="3CB372C3"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Silver 70 HDHP PPO 2000/20% +Child Dental</w:t>
      </w:r>
      <w:r w:rsidR="003E061B">
        <w:rPr>
          <w:rFonts w:ascii="Arial" w:hAnsi="Arial" w:cs="Arial"/>
        </w:rPr>
        <w:t xml:space="preserve"> </w:t>
      </w:r>
      <w:r w:rsidRPr="001412E9">
        <w:rPr>
          <w:rFonts w:ascii="Arial" w:hAnsi="Arial" w:cs="Arial"/>
        </w:rPr>
        <w:t>(or HMO or EPO)</w:t>
      </w:r>
    </w:p>
    <w:p w14:paraId="7CF95F56" w14:textId="77777777"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Silver 70 HDHP PPO 2000/20% +Child Dental INF (or HMO or EPO)</w:t>
      </w:r>
    </w:p>
    <w:p w14:paraId="05CB6C84" w14:textId="77777777" w:rsidR="00FC45AC" w:rsidRPr="001412E9" w:rsidRDefault="00FC45AC" w:rsidP="00FC45AC">
      <w:pPr>
        <w:pStyle w:val="NoSpacing"/>
        <w:rPr>
          <w:rFonts w:ascii="Arial" w:hAnsi="Arial" w:cs="Arial"/>
        </w:rPr>
      </w:pPr>
    </w:p>
    <w:p w14:paraId="680ECA9C" w14:textId="77777777" w:rsidR="00FC45AC" w:rsidRPr="001412E9" w:rsidRDefault="00FC45AC" w:rsidP="00FC45AC">
      <w:pPr>
        <w:pStyle w:val="NoSpacing"/>
        <w:rPr>
          <w:rFonts w:ascii="Arial" w:hAnsi="Arial" w:cs="Arial"/>
        </w:rPr>
      </w:pPr>
    </w:p>
    <w:p w14:paraId="1A7FA787" w14:textId="77777777" w:rsidR="00FC45AC" w:rsidRPr="001412E9" w:rsidRDefault="00FC45AC" w:rsidP="00FC45AC">
      <w:pPr>
        <w:pStyle w:val="NoSpacing"/>
        <w:rPr>
          <w:rFonts w:ascii="Arial" w:hAnsi="Arial" w:cs="Arial"/>
          <w:b/>
        </w:rPr>
      </w:pPr>
      <w:r w:rsidRPr="001412E9">
        <w:rPr>
          <w:rFonts w:ascii="Arial" w:hAnsi="Arial" w:cs="Arial"/>
          <w:b/>
          <w:noProof/>
        </w:rPr>
        <mc:AlternateContent>
          <mc:Choice Requires="wps">
            <w:drawing>
              <wp:anchor distT="45720" distB="45720" distL="114300" distR="114300" simplePos="0" relativeHeight="251658241" behindDoc="0" locked="0" layoutInCell="1" allowOverlap="1" wp14:anchorId="1AE94F08" wp14:editId="2D956F47">
                <wp:simplePos x="0" y="0"/>
                <wp:positionH relativeFrom="margin">
                  <wp:align>left</wp:align>
                </wp:positionH>
                <wp:positionV relativeFrom="paragraph">
                  <wp:posOffset>262890</wp:posOffset>
                </wp:positionV>
                <wp:extent cx="5874385" cy="621665"/>
                <wp:effectExtent l="0" t="0" r="12065"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621792"/>
                        </a:xfrm>
                        <a:prstGeom prst="rect">
                          <a:avLst/>
                        </a:prstGeom>
                        <a:solidFill>
                          <a:srgbClr val="FFFFFF"/>
                        </a:solidFill>
                        <a:ln w="9525">
                          <a:solidFill>
                            <a:srgbClr val="000000"/>
                          </a:solidFill>
                          <a:miter lim="800000"/>
                          <a:headEnd/>
                          <a:tailEnd/>
                        </a:ln>
                      </wps:spPr>
                      <wps:txbx>
                        <w:txbxContent>
                          <w:p w14:paraId="7189B924" w14:textId="77777777" w:rsidR="009967C5" w:rsidRPr="003E061B" w:rsidRDefault="009967C5" w:rsidP="00FC45AC">
                            <w:pPr>
                              <w:rPr>
                                <w:rFonts w:ascii="Arial" w:hAnsi="Arial" w:cs="Arial"/>
                              </w:rPr>
                            </w:pPr>
                            <w:r w:rsidRPr="003E061B">
                              <w:rPr>
                                <w:rFonts w:ascii="Arial" w:hAnsi="Arial" w:cs="Arial"/>
                              </w:rPr>
                              <w:t>[Issuer name] [Network Marketing Name] [metal tier name] [AV] [product type] [deductible/primary care office visit cost share] [+Child Dental, if applicable] [INF, if applicable]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E94F08" id="_x0000_s1027" type="#_x0000_t202" style="position:absolute;margin-left:0;margin-top:20.7pt;width:462.55pt;height:48.9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">
                <v:textbox>
                  <w:txbxContent>
                    <w:p w14:paraId="7189B924" w14:textId="77777777" w:rsidR="009967C5" w:rsidRPr="003E061B" w:rsidRDefault="009967C5" w:rsidP="00FC45AC">
                      <w:pPr>
                        <w:rPr>
                          <w:rFonts w:ascii="Arial" w:hAnsi="Arial" w:cs="Arial"/>
                        </w:rPr>
                      </w:pPr>
                      <w:r w:rsidRPr="003E061B">
                        <w:rPr>
                          <w:rFonts w:ascii="Arial" w:hAnsi="Arial" w:cs="Arial"/>
                        </w:rPr>
                        <w:t>[Issuer name] [Network Marketing Name] [metal tier name] [AV] [product type] [deductible/primary care office visit cost share] [+Child Dental, if applicable] [INF, if applicable]</w:t>
                      </w:r>
                    </w:p>
                  </w:txbxContent>
                </v:textbox>
                <w10:wrap type="square" anchorx="margin"/>
              </v:shape>
            </w:pict>
          </mc:Fallback>
        </mc:AlternateContent>
      </w:r>
      <w:r w:rsidRPr="001412E9">
        <w:rPr>
          <w:rFonts w:ascii="Arial" w:hAnsi="Arial" w:cs="Arial"/>
          <w:b/>
        </w:rPr>
        <w:t>CCSB Plan Design with Two Different Provider Networks within the same Metal Tier</w:t>
      </w:r>
    </w:p>
    <w:p w14:paraId="2E4AAC41" w14:textId="77777777" w:rsidR="00FC45AC" w:rsidRPr="001412E9" w:rsidRDefault="00FC45AC" w:rsidP="00FC45AC">
      <w:pPr>
        <w:pStyle w:val="NoSpacing"/>
        <w:rPr>
          <w:rFonts w:ascii="Arial" w:hAnsi="Arial" w:cs="Arial"/>
          <w:b/>
        </w:rPr>
      </w:pPr>
    </w:p>
    <w:p w14:paraId="01BEF4A9" w14:textId="4CD8DB6A"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[Network Marketing Name] Silver 70 PPO 2000/45</w:t>
      </w:r>
      <w:r w:rsidRPr="001412E9">
        <w:rPr>
          <w:rFonts w:ascii="Arial" w:hAnsi="Arial" w:cs="Arial"/>
        </w:rPr>
        <w:tab/>
      </w:r>
      <w:r w:rsidRPr="001412E9">
        <w:rPr>
          <w:rFonts w:ascii="Arial" w:hAnsi="Arial" w:cs="Arial"/>
        </w:rPr>
        <w:tab/>
      </w:r>
      <w:r w:rsidR="003E061B">
        <w:rPr>
          <w:rFonts w:ascii="Arial" w:hAnsi="Arial" w:cs="Arial"/>
        </w:rPr>
        <w:t xml:space="preserve">                   </w:t>
      </w:r>
      <w:proofErr w:type="gramStart"/>
      <w:r w:rsidR="003E061B">
        <w:rPr>
          <w:rFonts w:ascii="Arial" w:hAnsi="Arial" w:cs="Arial"/>
        </w:rPr>
        <w:t xml:space="preserve">   </w:t>
      </w:r>
      <w:r w:rsidRPr="001412E9">
        <w:rPr>
          <w:rFonts w:ascii="Arial" w:hAnsi="Arial" w:cs="Arial"/>
        </w:rPr>
        <w:t>(</w:t>
      </w:r>
      <w:proofErr w:type="gramEnd"/>
      <w:r w:rsidRPr="001412E9">
        <w:rPr>
          <w:rFonts w:ascii="Arial" w:hAnsi="Arial" w:cs="Arial"/>
        </w:rPr>
        <w:t>or HMO or EPO)</w:t>
      </w:r>
    </w:p>
    <w:p w14:paraId="15BCAFF8" w14:textId="7694FDC8" w:rsidR="00FC45AC" w:rsidRPr="001412E9" w:rsidRDefault="00FC45AC" w:rsidP="00FC45AC">
      <w:pPr>
        <w:pStyle w:val="NoSpacing"/>
        <w:rPr>
          <w:rFonts w:ascii="Arial" w:hAnsi="Arial" w:cs="Arial"/>
        </w:rPr>
      </w:pPr>
      <w:r w:rsidRPr="001412E9">
        <w:rPr>
          <w:rFonts w:ascii="Arial" w:eastAsia="Times New Roman" w:hAnsi="Arial" w:cs="Arial"/>
          <w:color w:val="000000"/>
        </w:rPr>
        <w:t>[</w:t>
      </w:r>
      <w:r w:rsidRPr="001412E9">
        <w:rPr>
          <w:rFonts w:ascii="Arial" w:hAnsi="Arial" w:cs="Arial"/>
        </w:rPr>
        <w:t>Issuer</w:t>
      </w:r>
      <w:r w:rsidRPr="001412E9">
        <w:rPr>
          <w:rFonts w:ascii="Arial" w:eastAsia="Times New Roman" w:hAnsi="Arial" w:cs="Arial"/>
          <w:color w:val="000000"/>
        </w:rPr>
        <w:t xml:space="preserve">] </w:t>
      </w:r>
      <w:r w:rsidRPr="001412E9">
        <w:rPr>
          <w:rFonts w:ascii="Arial" w:hAnsi="Arial" w:cs="Arial"/>
        </w:rPr>
        <w:t xml:space="preserve">[Network Marketing Name] Silver 70 PPO 2000/45                    </w:t>
      </w:r>
      <w:r w:rsidR="003E061B">
        <w:rPr>
          <w:rFonts w:ascii="Arial" w:hAnsi="Arial" w:cs="Arial"/>
        </w:rPr>
        <w:t xml:space="preserve">            </w:t>
      </w:r>
      <w:proofErr w:type="gramStart"/>
      <w:r w:rsidR="003E061B">
        <w:rPr>
          <w:rFonts w:ascii="Arial" w:hAnsi="Arial" w:cs="Arial"/>
        </w:rPr>
        <w:t xml:space="preserve">   </w:t>
      </w:r>
      <w:r w:rsidRPr="001412E9">
        <w:rPr>
          <w:rFonts w:ascii="Arial" w:hAnsi="Arial" w:cs="Arial"/>
        </w:rPr>
        <w:t>(</w:t>
      </w:r>
      <w:proofErr w:type="gramEnd"/>
      <w:r w:rsidRPr="001412E9">
        <w:rPr>
          <w:rFonts w:ascii="Arial" w:hAnsi="Arial" w:cs="Arial"/>
        </w:rPr>
        <w:t>or HMO or EPO)</w:t>
      </w:r>
    </w:p>
    <w:p w14:paraId="02B775E5" w14:textId="56C8F612"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 xml:space="preserve">[Network Marketing Name] Bronze 60 PPO 6800/75                </w:t>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or HMO or EPO)</w:t>
      </w:r>
    </w:p>
    <w:p w14:paraId="53329088" w14:textId="613F5C68"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 xml:space="preserve">[Network Marketing Name] Bronze 60 PPO 6800/75 INF              </w:t>
      </w:r>
      <w:r w:rsidRPr="001412E9">
        <w:rPr>
          <w:rFonts w:ascii="Arial" w:hAnsi="Arial" w:cs="Arial"/>
          <w:sz w:val="22"/>
          <w:szCs w:val="22"/>
        </w:rPr>
        <w:tab/>
        <w:t xml:space="preserve">  </w:t>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or HMO or EPO)</w:t>
      </w:r>
    </w:p>
    <w:p w14:paraId="55DF900B" w14:textId="032FF10E"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Bronze 60 PPO 6800/75 + Child Dental</w:t>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or HMO or EPO)</w:t>
      </w:r>
    </w:p>
    <w:p w14:paraId="7CA5D048" w14:textId="0E2A2DE9"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Bronze 60 PPO 6800/75 + Child Dental</w:t>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or HMO or EPO)</w:t>
      </w:r>
    </w:p>
    <w:p w14:paraId="003455A4" w14:textId="18632AA3"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 xml:space="preserve">[Network Marketing Name] Bronze 60 PPO 6800/75 + Child Dental </w:t>
      </w:r>
      <w:proofErr w:type="gramStart"/>
      <w:r w:rsidRPr="001412E9">
        <w:rPr>
          <w:rFonts w:ascii="Arial" w:hAnsi="Arial" w:cs="Arial"/>
          <w:sz w:val="22"/>
          <w:szCs w:val="22"/>
        </w:rPr>
        <w:t>INF</w:t>
      </w:r>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or HMO or EPO)</w:t>
      </w:r>
    </w:p>
    <w:p w14:paraId="72C6353D" w14:textId="6E14374F" w:rsidR="00FC45AC" w:rsidRPr="001412E9" w:rsidRDefault="009967C5" w:rsidP="00FC45AC">
      <w:pPr>
        <w:pStyle w:val="Default"/>
        <w:rPr>
          <w:rFonts w:ascii="Arial" w:hAnsi="Arial" w:cs="Arial"/>
          <w:sz w:val="22"/>
          <w:szCs w:val="22"/>
        </w:rPr>
      </w:pPr>
      <w:r w:rsidRPr="001412E9">
        <w:rPr>
          <w:rFonts w:ascii="Arial" w:hAnsi="Arial" w:cs="Arial"/>
          <w:b/>
          <w:noProof/>
          <w:color w:val="FF0000"/>
        </w:rPr>
        <mc:AlternateContent>
          <mc:Choice Requires="wps">
            <w:drawing>
              <wp:anchor distT="45720" distB="45720" distL="114300" distR="114300" simplePos="0" relativeHeight="251658240" behindDoc="0" locked="0" layoutInCell="1" allowOverlap="1" wp14:anchorId="5232863C" wp14:editId="618B8E9B">
                <wp:simplePos x="0" y="0"/>
                <wp:positionH relativeFrom="margin">
                  <wp:posOffset>0</wp:posOffset>
                </wp:positionH>
                <wp:positionV relativeFrom="paragraph">
                  <wp:posOffset>210414</wp:posOffset>
                </wp:positionV>
                <wp:extent cx="5951855" cy="840740"/>
                <wp:effectExtent l="0" t="0" r="10795" b="1651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840740"/>
                        </a:xfrm>
                        <a:prstGeom prst="rect">
                          <a:avLst/>
                        </a:prstGeom>
                        <a:solidFill>
                          <a:srgbClr val="FFFFFF"/>
                        </a:solidFill>
                        <a:ln w="9525">
                          <a:solidFill>
                            <a:srgbClr val="000000"/>
                          </a:solidFill>
                          <a:miter lim="800000"/>
                          <a:headEnd/>
                          <a:tailEnd/>
                        </a:ln>
                      </wps:spPr>
                      <wps:txbx>
                        <w:txbxContent>
                          <w:p w14:paraId="04C955ED" w14:textId="4574037A" w:rsidR="009967C5" w:rsidRPr="003E061B" w:rsidRDefault="006C5734" w:rsidP="00FC45AC">
                            <w:pPr>
                              <w:pStyle w:val="NoSpacing"/>
                              <w:rPr>
                                <w:rFonts w:ascii="Arial" w:hAnsi="Arial" w:cs="Arial"/>
                                <w:b/>
                              </w:rPr>
                            </w:pPr>
                            <w:r>
                              <w:rPr>
                                <w:rFonts w:ascii="Arial" w:hAnsi="Arial" w:cs="Arial"/>
                                <w:b/>
                              </w:rPr>
                              <w:t>2024</w:t>
                            </w:r>
                            <w:r w:rsidR="009967C5" w:rsidRPr="003E061B">
                              <w:rPr>
                                <w:rFonts w:ascii="Arial" w:hAnsi="Arial" w:cs="Arial"/>
                                <w:b/>
                              </w:rPr>
                              <w:t xml:space="preserve"> CCSB QHPs Alternative Benefit Design - On and Off Exchange </w:t>
                            </w:r>
                          </w:p>
                          <w:p w14:paraId="3AF2120E" w14:textId="77777777" w:rsidR="009967C5" w:rsidRPr="003E061B" w:rsidRDefault="009967C5" w:rsidP="00FC45AC">
                            <w:pPr>
                              <w:pStyle w:val="NoSpacing"/>
                              <w:rPr>
                                <w:rFonts w:ascii="Arial" w:hAnsi="Arial" w:cs="Arial"/>
                              </w:rPr>
                            </w:pPr>
                            <w:r w:rsidRPr="003E061B">
                              <w:rPr>
                                <w:rFonts w:ascii="Arial" w:hAnsi="Arial" w:cs="Arial"/>
                              </w:rPr>
                              <w:t>[Issuer name] [Network Marketing Name] [metal tier name] [AV] [product type] [deductible/primary care office visit cost share] [+ Child Dental, if applicable] [Alt] [INF, if applicable]</w:t>
                            </w:r>
                          </w:p>
                          <w:p w14:paraId="73AB7C53" w14:textId="77777777" w:rsidR="009967C5" w:rsidRDefault="009967C5" w:rsidP="00FC45AC">
                            <w:pPr>
                              <w:pStyle w:val="No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32863C" id="_x0000_s1028" type="#_x0000_t202" style="position:absolute;margin-left:0;margin-top:16.55pt;width:468.65pt;height:66.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">
                <v:textbox>
                  <w:txbxContent>
                    <w:p w14:paraId="04C955ED" w14:textId="4574037A" w:rsidR="009967C5" w:rsidRPr="003E061B" w:rsidRDefault="006C5734" w:rsidP="00FC45AC">
                      <w:pPr>
                        <w:pStyle w:val="NoSpacing"/>
                        <w:rPr>
                          <w:rFonts w:ascii="Arial" w:hAnsi="Arial" w:cs="Arial"/>
                          <w:b/>
                        </w:rPr>
                      </w:pPr>
                      <w:r>
                        <w:rPr>
                          <w:rFonts w:ascii="Arial" w:hAnsi="Arial" w:cs="Arial"/>
                          <w:b/>
                        </w:rPr>
                        <w:t>2024</w:t>
                      </w:r>
                      <w:r w:rsidR="009967C5" w:rsidRPr="003E061B">
                        <w:rPr>
                          <w:rFonts w:ascii="Arial" w:hAnsi="Arial" w:cs="Arial"/>
                          <w:b/>
                        </w:rPr>
                        <w:t xml:space="preserve"> CCSB QHPs Alternative Benefit Design - On and Off Exchange </w:t>
                      </w:r>
                    </w:p>
                    <w:p w14:paraId="3AF2120E" w14:textId="77777777" w:rsidR="009967C5" w:rsidRPr="003E061B" w:rsidRDefault="009967C5" w:rsidP="00FC45AC">
                      <w:pPr>
                        <w:pStyle w:val="NoSpacing"/>
                        <w:rPr>
                          <w:rFonts w:ascii="Arial" w:hAnsi="Arial" w:cs="Arial"/>
                        </w:rPr>
                      </w:pPr>
                      <w:r w:rsidRPr="003E061B">
                        <w:rPr>
                          <w:rFonts w:ascii="Arial" w:hAnsi="Arial" w:cs="Arial"/>
                        </w:rPr>
                        <w:t>[Issuer name] [Network Marketing Name] [metal tier name] [AV] [product type] [deductible/primary care office visit cost share] [+ Child Dental, if applicable] [Alt] [INF, if applicable]</w:t>
                      </w:r>
                    </w:p>
                    <w:p w14:paraId="73AB7C53" w14:textId="77777777" w:rsidR="009967C5" w:rsidRDefault="009967C5" w:rsidP="00FC45AC">
                      <w:pPr>
                        <w:pStyle w:val="NoSpacing"/>
                      </w:pPr>
                    </w:p>
                  </w:txbxContent>
                </v:textbox>
                <w10:wrap type="square" anchorx="margin"/>
              </v:shape>
            </w:pict>
          </mc:Fallback>
        </mc:AlternateContent>
      </w:r>
      <w:r w:rsidR="00FC45AC" w:rsidRPr="001412E9">
        <w:rPr>
          <w:rFonts w:ascii="Arial" w:eastAsia="Times New Roman" w:hAnsi="Arial" w:cs="Arial"/>
          <w:sz w:val="22"/>
          <w:szCs w:val="22"/>
        </w:rPr>
        <w:t>[</w:t>
      </w:r>
      <w:r w:rsidR="00FC45AC" w:rsidRPr="001412E9">
        <w:rPr>
          <w:rFonts w:ascii="Arial" w:hAnsi="Arial" w:cs="Arial"/>
          <w:sz w:val="22"/>
          <w:szCs w:val="22"/>
        </w:rPr>
        <w:t>Issuer</w:t>
      </w:r>
      <w:r w:rsidR="00FC45AC" w:rsidRPr="001412E9">
        <w:rPr>
          <w:rFonts w:ascii="Arial" w:eastAsia="Times New Roman" w:hAnsi="Arial" w:cs="Arial"/>
          <w:sz w:val="22"/>
          <w:szCs w:val="22"/>
        </w:rPr>
        <w:t xml:space="preserve">] </w:t>
      </w:r>
      <w:r w:rsidR="00FC45AC" w:rsidRPr="001412E9">
        <w:rPr>
          <w:rFonts w:ascii="Arial" w:hAnsi="Arial" w:cs="Arial"/>
          <w:sz w:val="22"/>
          <w:szCs w:val="22"/>
        </w:rPr>
        <w:t xml:space="preserve">[Network Marketing Name] Bronze 60 PPO 6800/75 + Child Dental </w:t>
      </w:r>
      <w:proofErr w:type="gramStart"/>
      <w:r w:rsidR="00FC45AC" w:rsidRPr="001412E9">
        <w:rPr>
          <w:rFonts w:ascii="Arial" w:hAnsi="Arial" w:cs="Arial"/>
          <w:sz w:val="22"/>
          <w:szCs w:val="22"/>
        </w:rPr>
        <w:t>INF</w:t>
      </w:r>
      <w:r w:rsidR="003E061B">
        <w:rPr>
          <w:rFonts w:ascii="Arial" w:hAnsi="Arial" w:cs="Arial"/>
          <w:sz w:val="22"/>
          <w:szCs w:val="22"/>
        </w:rPr>
        <w:t xml:space="preserve">  </w:t>
      </w:r>
      <w:r w:rsidR="00FC45AC" w:rsidRPr="001412E9">
        <w:rPr>
          <w:rFonts w:ascii="Arial" w:hAnsi="Arial" w:cs="Arial"/>
          <w:sz w:val="22"/>
          <w:szCs w:val="22"/>
        </w:rPr>
        <w:t>(</w:t>
      </w:r>
      <w:proofErr w:type="gramEnd"/>
      <w:r w:rsidR="00FC45AC" w:rsidRPr="001412E9">
        <w:rPr>
          <w:rFonts w:ascii="Arial" w:hAnsi="Arial" w:cs="Arial"/>
          <w:sz w:val="22"/>
          <w:szCs w:val="22"/>
        </w:rPr>
        <w:t>or HMO or EPO)</w:t>
      </w:r>
    </w:p>
    <w:p w14:paraId="38F55C00" w14:textId="01607FD1" w:rsidR="00FC45AC" w:rsidRPr="001412E9" w:rsidRDefault="00FC45AC" w:rsidP="00FC45AC">
      <w:pPr>
        <w:rPr>
          <w:rFonts w:ascii="Arial" w:hAnsi="Arial" w:cs="Arial"/>
          <w:i/>
        </w:rPr>
      </w:pPr>
    </w:p>
    <w:p w14:paraId="37D73103" w14:textId="77777777" w:rsidR="00FC45AC" w:rsidRPr="001412E9" w:rsidRDefault="00FC45AC" w:rsidP="00FC45AC">
      <w:pPr>
        <w:rPr>
          <w:rFonts w:ascii="Arial" w:hAnsi="Arial" w:cs="Arial"/>
        </w:rPr>
      </w:pPr>
      <w:r w:rsidRPr="001412E9">
        <w:rPr>
          <w:rFonts w:ascii="Arial" w:hAnsi="Arial" w:cs="Arial"/>
        </w:rPr>
        <w:t xml:space="preserve">Note: If more than one alternate design is submitted with the same deductible and primary care office visit, use Alt 1 and 2 to identify the different plans. </w:t>
      </w:r>
    </w:p>
    <w:p w14:paraId="557FFEBB" w14:textId="77777777" w:rsidR="00FC45AC" w:rsidRPr="001412E9" w:rsidRDefault="00FC45AC" w:rsidP="00FC45AC">
      <w:pPr>
        <w:pStyle w:val="NoSpacing"/>
        <w:rPr>
          <w:rFonts w:ascii="Arial" w:hAnsi="Arial" w:cs="Arial"/>
        </w:rPr>
      </w:pPr>
      <w:r w:rsidRPr="001412E9">
        <w:rPr>
          <w:rFonts w:ascii="Arial" w:hAnsi="Arial" w:cs="Arial"/>
        </w:rPr>
        <w:t>Example:</w:t>
      </w:r>
    </w:p>
    <w:p w14:paraId="2A5C2014" w14:textId="06A7B10C"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0/15 Alt 1</w:t>
      </w:r>
      <w:r w:rsidRPr="001412E9">
        <w:rPr>
          <w:rFonts w:ascii="Arial" w:hAnsi="Arial" w:cs="Arial"/>
          <w:sz w:val="22"/>
          <w:szCs w:val="22"/>
        </w:rPr>
        <w:tab/>
      </w:r>
      <w:r w:rsidRPr="001412E9">
        <w:rPr>
          <w:rFonts w:ascii="Arial" w:hAnsi="Arial" w:cs="Arial"/>
          <w:sz w:val="22"/>
          <w:szCs w:val="22"/>
        </w:rPr>
        <w:tab/>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2B47786F" w14:textId="3B7E7370"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0/15 Alt 2</w:t>
      </w:r>
      <w:r w:rsidRPr="001412E9">
        <w:rPr>
          <w:rFonts w:ascii="Arial" w:hAnsi="Arial" w:cs="Arial"/>
          <w:sz w:val="22"/>
          <w:szCs w:val="22"/>
        </w:rPr>
        <w:tab/>
      </w:r>
      <w:r w:rsidRPr="001412E9">
        <w:rPr>
          <w:rFonts w:ascii="Arial" w:hAnsi="Arial" w:cs="Arial"/>
          <w:sz w:val="22"/>
          <w:szCs w:val="22"/>
        </w:rPr>
        <w:tab/>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6FE3F3A4" w14:textId="77777777" w:rsidR="00FC45AC" w:rsidRPr="001412E9" w:rsidRDefault="00FC45AC" w:rsidP="00FC45AC">
      <w:pPr>
        <w:pStyle w:val="Default"/>
        <w:rPr>
          <w:rFonts w:ascii="Arial" w:hAnsi="Arial" w:cs="Arial"/>
          <w:b/>
          <w:sz w:val="22"/>
          <w:szCs w:val="22"/>
        </w:rPr>
      </w:pPr>
    </w:p>
    <w:p w14:paraId="1706D90F" w14:textId="77777777" w:rsidR="00FC45AC" w:rsidRPr="001412E9" w:rsidRDefault="00FC45AC" w:rsidP="00FC45AC">
      <w:pPr>
        <w:pStyle w:val="Default"/>
        <w:rPr>
          <w:rFonts w:ascii="Arial" w:hAnsi="Arial" w:cs="Arial"/>
          <w:b/>
          <w:sz w:val="22"/>
          <w:szCs w:val="22"/>
        </w:rPr>
      </w:pPr>
      <w:r w:rsidRPr="001412E9">
        <w:rPr>
          <w:rFonts w:ascii="Arial" w:hAnsi="Arial" w:cs="Arial"/>
          <w:b/>
          <w:sz w:val="22"/>
          <w:szCs w:val="22"/>
        </w:rPr>
        <w:t>CCSB Alternate Plan Names</w:t>
      </w:r>
    </w:p>
    <w:p w14:paraId="7CC1DF4D" w14:textId="2673E0C3"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Alt</w:t>
      </w:r>
      <w:r w:rsidRPr="001412E9">
        <w:rPr>
          <w:rFonts w:ascii="Arial" w:hAnsi="Arial" w:cs="Arial"/>
          <w:sz w:val="22"/>
          <w:szCs w:val="22"/>
        </w:rPr>
        <w:tab/>
      </w:r>
      <w:r w:rsidRPr="001412E9">
        <w:rPr>
          <w:rFonts w:ascii="Arial" w:hAnsi="Arial" w:cs="Arial"/>
          <w:sz w:val="22"/>
          <w:szCs w:val="22"/>
        </w:rPr>
        <w:tab/>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34A0786C" w14:textId="7FC7D023"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Alt INF</w:t>
      </w:r>
      <w:r w:rsidRPr="001412E9">
        <w:rPr>
          <w:rFonts w:ascii="Arial" w:hAnsi="Arial" w:cs="Arial"/>
          <w:sz w:val="22"/>
          <w:szCs w:val="22"/>
        </w:rPr>
        <w:tab/>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0B388CFF" w14:textId="4BCE1B07"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 Child Dental Alt</w:t>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1385CA3D" w14:textId="688826B4"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Alt</w:t>
      </w:r>
      <w:r w:rsidRPr="001412E9">
        <w:rPr>
          <w:rFonts w:ascii="Arial" w:hAnsi="Arial" w:cs="Arial"/>
          <w:sz w:val="22"/>
          <w:szCs w:val="22"/>
        </w:rPr>
        <w:tab/>
      </w:r>
      <w:r w:rsidRPr="001412E9">
        <w:rPr>
          <w:rFonts w:ascii="Arial" w:hAnsi="Arial" w:cs="Arial"/>
          <w:sz w:val="22"/>
          <w:szCs w:val="22"/>
        </w:rPr>
        <w:tab/>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0EAC3119" w14:textId="0D95F29E"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Alt</w:t>
      </w:r>
      <w:r w:rsidRPr="001412E9">
        <w:rPr>
          <w:rFonts w:ascii="Arial" w:hAnsi="Arial" w:cs="Arial"/>
          <w:sz w:val="22"/>
          <w:szCs w:val="22"/>
        </w:rPr>
        <w:tab/>
      </w:r>
      <w:r w:rsidRPr="001412E9">
        <w:rPr>
          <w:rFonts w:ascii="Arial" w:hAnsi="Arial" w:cs="Arial"/>
          <w:sz w:val="22"/>
          <w:szCs w:val="22"/>
        </w:rPr>
        <w:tab/>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7EE442A0" w14:textId="056FEEC4"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 Child Dental Alt</w:t>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15DCFD52" w14:textId="7A1424C4"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 Child Dental Alt</w:t>
      </w:r>
      <w:r w:rsidRPr="001412E9">
        <w:rPr>
          <w:rFonts w:ascii="Arial" w:hAnsi="Arial" w:cs="Arial"/>
          <w:sz w:val="22"/>
          <w:szCs w:val="22"/>
        </w:rPr>
        <w:tab/>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59EEFCBE" w14:textId="6A2DFDDA"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 Child Dental Alt INF</w:t>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4062E994" w14:textId="32277F64" w:rsidR="00FC45AC" w:rsidRPr="001412E9" w:rsidRDefault="00FC45AC" w:rsidP="00FC45AC">
      <w:pPr>
        <w:pStyle w:val="Default"/>
        <w:rPr>
          <w:rFonts w:ascii="Arial" w:hAnsi="Arial" w:cs="Arial"/>
          <w:sz w:val="22"/>
          <w:szCs w:val="22"/>
        </w:rPr>
      </w:pPr>
      <w:r w:rsidRPr="001412E9">
        <w:rPr>
          <w:rFonts w:ascii="Arial" w:eastAsia="Times New Roman" w:hAnsi="Arial" w:cs="Arial"/>
          <w:sz w:val="22"/>
          <w:szCs w:val="22"/>
        </w:rPr>
        <w:t>[</w:t>
      </w:r>
      <w:r w:rsidRPr="001412E9">
        <w:rPr>
          <w:rFonts w:ascii="Arial" w:hAnsi="Arial" w:cs="Arial"/>
          <w:sz w:val="22"/>
          <w:szCs w:val="22"/>
        </w:rPr>
        <w:t>Issuer</w:t>
      </w:r>
      <w:r w:rsidRPr="001412E9">
        <w:rPr>
          <w:rFonts w:ascii="Arial" w:eastAsia="Times New Roman" w:hAnsi="Arial" w:cs="Arial"/>
          <w:sz w:val="22"/>
          <w:szCs w:val="22"/>
        </w:rPr>
        <w:t xml:space="preserve">] </w:t>
      </w:r>
      <w:r w:rsidRPr="001412E9">
        <w:rPr>
          <w:rFonts w:ascii="Arial" w:hAnsi="Arial" w:cs="Arial"/>
          <w:sz w:val="22"/>
          <w:szCs w:val="22"/>
        </w:rPr>
        <w:t>[Network Marketing Name] Gold 80 PPO xx/xx + Child Dental Alt INF</w:t>
      </w:r>
      <w:r w:rsidR="003E061B">
        <w:rPr>
          <w:rFonts w:ascii="Arial" w:hAnsi="Arial" w:cs="Arial"/>
          <w:sz w:val="22"/>
          <w:szCs w:val="22"/>
        </w:rPr>
        <w:t xml:space="preserve"> </w:t>
      </w:r>
      <w:proofErr w:type="gramStart"/>
      <w:r w:rsidR="003E061B">
        <w:rPr>
          <w:rFonts w:ascii="Arial" w:hAnsi="Arial" w:cs="Arial"/>
          <w:sz w:val="22"/>
          <w:szCs w:val="22"/>
        </w:rPr>
        <w:t xml:space="preserve">   </w:t>
      </w:r>
      <w:r w:rsidRPr="001412E9">
        <w:rPr>
          <w:rFonts w:ascii="Arial" w:hAnsi="Arial" w:cs="Arial"/>
          <w:sz w:val="22"/>
          <w:szCs w:val="22"/>
        </w:rPr>
        <w:t>(</w:t>
      </w:r>
      <w:proofErr w:type="gramEnd"/>
      <w:r w:rsidRPr="001412E9">
        <w:rPr>
          <w:rFonts w:ascii="Arial" w:hAnsi="Arial" w:cs="Arial"/>
          <w:sz w:val="22"/>
          <w:szCs w:val="22"/>
        </w:rPr>
        <w:t xml:space="preserve">or HMO or EPO) </w:t>
      </w:r>
    </w:p>
    <w:p w14:paraId="083BDE41" w14:textId="7BCA2A58" w:rsidR="0090102A" w:rsidRPr="001412E9" w:rsidRDefault="0090102A" w:rsidP="00FC45AC">
      <w:pPr>
        <w:pStyle w:val="Default"/>
        <w:rPr>
          <w:rFonts w:ascii="Arial" w:hAnsi="Arial" w:cs="Arial"/>
          <w:sz w:val="22"/>
          <w:szCs w:val="22"/>
        </w:rPr>
      </w:pPr>
    </w:p>
    <w:p w14:paraId="2DA7A377" w14:textId="77777777" w:rsidR="00FC45AC" w:rsidRPr="001412E9" w:rsidRDefault="00FC45AC" w:rsidP="00FC45AC">
      <w:pPr>
        <w:pStyle w:val="Default"/>
        <w:rPr>
          <w:rFonts w:ascii="Arial" w:hAnsi="Arial" w:cs="Arial"/>
          <w:sz w:val="22"/>
          <w:szCs w:val="22"/>
        </w:rPr>
      </w:pPr>
    </w:p>
    <w:p w14:paraId="07F86027" w14:textId="77777777" w:rsidR="0090102A" w:rsidRPr="003E061B" w:rsidRDefault="0090102A" w:rsidP="003E061B">
      <w:pPr>
        <w:pStyle w:val="Heading2"/>
        <w:rPr>
          <w:rFonts w:ascii="Arial" w:eastAsiaTheme="majorEastAsia" w:hAnsi="Arial" w:cs="Arial"/>
          <w:b/>
          <w:bCs/>
          <w:color w:val="17365D" w:themeColor="text2" w:themeShade="BF"/>
          <w:sz w:val="24"/>
          <w:szCs w:val="24"/>
        </w:rPr>
      </w:pPr>
      <w:bookmarkStart w:id="30" w:name="_Toc89184759"/>
      <w:r w:rsidRPr="003E061B">
        <w:rPr>
          <w:rFonts w:ascii="Arial" w:eastAsiaTheme="majorEastAsia" w:hAnsi="Arial" w:cs="Arial"/>
          <w:b/>
          <w:bCs/>
          <w:color w:val="17365D" w:themeColor="text2" w:themeShade="BF"/>
          <w:sz w:val="24"/>
          <w:szCs w:val="24"/>
        </w:rPr>
        <w:t>Proposal Tech Attachment Naming</w:t>
      </w:r>
      <w:bookmarkEnd w:id="30"/>
    </w:p>
    <w:p w14:paraId="5E8D7EF9" w14:textId="77777777" w:rsidR="0090102A" w:rsidRPr="003E061B" w:rsidRDefault="0090102A" w:rsidP="0090102A">
      <w:pPr>
        <w:rPr>
          <w:rFonts w:ascii="Arial" w:hAnsi="Arial" w:cs="Arial"/>
        </w:rPr>
      </w:pPr>
      <w:r w:rsidRPr="003E061B">
        <w:rPr>
          <w:rFonts w:ascii="Arial" w:hAnsi="Arial" w:cs="Arial"/>
        </w:rPr>
        <w:t xml:space="preserve">Applicants must adhere to the Covered California’s Plan Naming Conventions on all Proposal Tech attachment submissions. </w:t>
      </w:r>
    </w:p>
    <w:p w14:paraId="754D093F" w14:textId="77777777" w:rsidR="0090102A" w:rsidRPr="003E061B" w:rsidRDefault="0090102A" w:rsidP="0090102A">
      <w:pPr>
        <w:rPr>
          <w:rFonts w:ascii="Arial" w:hAnsi="Arial" w:cs="Arial"/>
        </w:rPr>
      </w:pPr>
      <w:r w:rsidRPr="003E061B">
        <w:rPr>
          <w:rFonts w:ascii="Arial" w:hAnsi="Arial" w:cs="Arial"/>
        </w:rPr>
        <w:t>[Issuer] [Question Number] [Attachment Alphanumeric] [Optional Additional Naming]</w:t>
      </w:r>
    </w:p>
    <w:p w14:paraId="27689A38" w14:textId="77777777" w:rsidR="0090102A" w:rsidRPr="003E061B" w:rsidRDefault="0090102A" w:rsidP="003E061B">
      <w:pPr>
        <w:ind w:left="720"/>
        <w:rPr>
          <w:rFonts w:ascii="Arial" w:eastAsiaTheme="minorHAnsi" w:hAnsi="Arial" w:cs="Arial"/>
        </w:rPr>
      </w:pPr>
      <w:r w:rsidRPr="003E061B">
        <w:rPr>
          <w:rFonts w:ascii="Arial" w:eastAsiaTheme="minorHAnsi" w:hAnsi="Arial" w:cs="Arial"/>
          <w:i/>
          <w:iCs/>
        </w:rPr>
        <w:t xml:space="preserve">Example: </w:t>
      </w:r>
      <w:r w:rsidRPr="003E061B">
        <w:rPr>
          <w:rFonts w:ascii="Arial" w:eastAsiaTheme="minorHAnsi" w:hAnsi="Arial" w:cs="Arial"/>
        </w:rPr>
        <w:t>ABCD Health Plan_18.1.3_Attachment C – Patient Centered Benefit Design Deviations</w:t>
      </w:r>
    </w:p>
    <w:p w14:paraId="11D880C9" w14:textId="182B563D" w:rsidR="00FC45AC" w:rsidRPr="001412E9" w:rsidRDefault="00FC45AC" w:rsidP="00FC45AC">
      <w:pPr>
        <w:pStyle w:val="BodyText"/>
        <w:rPr>
          <w:rFonts w:ascii="Arial" w:hAnsi="Arial" w:cs="Arial"/>
          <w:sz w:val="31"/>
        </w:rPr>
      </w:pPr>
    </w:p>
    <w:p w14:paraId="55E6F8D4" w14:textId="77777777" w:rsidR="004D38C5" w:rsidRPr="005C0066" w:rsidRDefault="004D38C5" w:rsidP="004D38C5">
      <w:pPr>
        <w:pStyle w:val="Heading1"/>
        <w:rPr>
          <w:rFonts w:ascii="Arial" w:hAnsi="Arial" w:cs="Arial"/>
          <w:b/>
          <w:bCs/>
          <w:color w:val="365F91" w:themeColor="accent1" w:themeShade="BF"/>
        </w:rPr>
      </w:pPr>
      <w:bookmarkStart w:id="31" w:name="_Toc89184760"/>
      <w:r w:rsidRPr="005C0066">
        <w:rPr>
          <w:rFonts w:ascii="Arial" w:hAnsi="Arial" w:cs="Arial"/>
          <w:b/>
          <w:bCs/>
          <w:color w:val="365F91" w:themeColor="accent1" w:themeShade="BF"/>
        </w:rPr>
        <w:t>Liquidated Damages</w:t>
      </w:r>
      <w:bookmarkEnd w:id="31"/>
    </w:p>
    <w:p w14:paraId="06137593" w14:textId="13A6AB7F" w:rsidR="00FC45AC" w:rsidRPr="003E061B" w:rsidRDefault="00556528" w:rsidP="00556528">
      <w:pPr>
        <w:pStyle w:val="BodyText"/>
        <w:rPr>
          <w:rFonts w:ascii="Arial" w:hAnsi="Arial" w:cs="Arial"/>
          <w:i/>
          <w:iCs/>
          <w:sz w:val="22"/>
          <w:szCs w:val="22"/>
        </w:rPr>
      </w:pPr>
      <w:r w:rsidRPr="003E061B">
        <w:rPr>
          <w:rFonts w:ascii="Arial" w:hAnsi="Arial" w:cs="Arial"/>
          <w:i/>
          <w:iCs/>
          <w:sz w:val="22"/>
          <w:szCs w:val="22"/>
        </w:rPr>
        <w:t>SERFF Templates</w:t>
      </w:r>
    </w:p>
    <w:p w14:paraId="037EFB72" w14:textId="77777777" w:rsidR="003E061B" w:rsidRPr="003E061B" w:rsidRDefault="003E061B" w:rsidP="003E061B">
      <w:pPr>
        <w:ind w:left="1080"/>
        <w:contextualSpacing/>
        <w:rPr>
          <w:rFonts w:ascii="Arial" w:hAnsi="Arial" w:cs="Arial"/>
        </w:rPr>
      </w:pPr>
      <w:r w:rsidRPr="003E061B">
        <w:rPr>
          <w:rFonts w:ascii="Arial" w:hAnsi="Arial" w:cs="Arial"/>
        </w:rPr>
        <w:t>Applicant must submit complete and accurate SERFF Templates to Covered California. Covered California will participate in two rounds of validation with the Applicant. Applicant agrees to pay liquidated damages in the amount of $5,000 for each additional round of validation beyond the first two rounds. Changes to any or all of Applicant’s SERFF Templates counts as one round of validation. If instructions provided by Covered California include inaccurate information which necessitates an additional round of validation, or an additional round of validation is necessary due to required changes by Covered California or Applicant’s State Regulators, those rounds of validation will not be counted in the two rounds of validations.</w:t>
      </w:r>
    </w:p>
    <w:p w14:paraId="7C0DD118" w14:textId="77777777" w:rsidR="00556528" w:rsidRPr="003E061B" w:rsidRDefault="00556528" w:rsidP="003E061B">
      <w:pPr>
        <w:pStyle w:val="BodyText"/>
        <w:rPr>
          <w:rFonts w:ascii="Arial" w:hAnsi="Arial" w:cs="Arial"/>
          <w:sz w:val="31"/>
        </w:rPr>
      </w:pPr>
    </w:p>
    <w:sectPr w:rsidR="00556528" w:rsidRPr="003E061B">
      <w:pgSz w:w="12240" w:h="15840"/>
      <w:pgMar w:top="1420" w:right="1340" w:bottom="1200" w:left="1340" w:header="0" w:footer="101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nter, Meiling (CoveredCA)" w:date="2022-06-14T15:18:00Z" w:initials="HM(">
    <w:p w14:paraId="339D223C" w14:textId="670BD876" w:rsidR="00781EBA" w:rsidRDefault="00781EBA">
      <w:pPr>
        <w:pStyle w:val="CommentText"/>
      </w:pPr>
      <w:r>
        <w:rPr>
          <w:rStyle w:val="CommentReference"/>
        </w:rPr>
        <w:annotationRef/>
      </w:r>
      <w:r>
        <w:t>For PY24, check with CCSB if they need these documents.</w:t>
      </w:r>
    </w:p>
  </w:comment>
  <w:comment w:id="22" w:author="Hunter, Meiling (CoveredCA)" w:date="2022-11-01T11:33:00Z" w:initials="HM(">
    <w:p w14:paraId="01222FC5" w14:textId="5EE76768" w:rsidR="006C5734" w:rsidRDefault="006C5734">
      <w:pPr>
        <w:pStyle w:val="CommentText"/>
      </w:pPr>
      <w:r>
        <w:rPr>
          <w:rStyle w:val="CommentReference"/>
        </w:rPr>
        <w:annotationRef/>
      </w:r>
      <w:r>
        <w:fldChar w:fldCharType="begin"/>
      </w:r>
      <w:r>
        <w:instrText xml:space="preserve"> HYPERLINK "mailto:Chris.Novak@covered.ca.gov" </w:instrText>
      </w:r>
      <w:bookmarkStart w:id="25" w:name="_@_EEECBB9E468D48C6A4601643FECFFAB5Z"/>
      <w:r>
        <w:rPr>
          <w:rStyle w:val="Mention"/>
        </w:rPr>
        <w:fldChar w:fldCharType="separate"/>
      </w:r>
      <w:bookmarkEnd w:id="25"/>
      <w:r w:rsidRPr="006C5734">
        <w:rPr>
          <w:rStyle w:val="Mention"/>
          <w:noProof/>
        </w:rPr>
        <w:t>@Novak, Chris (CoveredCA)</w:t>
      </w:r>
      <w:r>
        <w:fldChar w:fldCharType="end"/>
      </w:r>
      <w:r>
        <w:t xml:space="preserve"> – Does CCSB need any supplemental SERFF </w:t>
      </w:r>
      <w:proofErr w:type="gramStart"/>
      <w:r>
        <w:t>documents</w:t>
      </w:r>
      <w:proofErr w:type="gramEnd"/>
      <w:r>
        <w:t xml:space="preserve"> or should we delete this subsection?</w:t>
      </w:r>
    </w:p>
  </w:comment>
  <w:comment w:id="23" w:author="Novak, Chris (CoveredCA)" w:date="2022-11-01T11:42:00Z" w:initials="N(">
    <w:p w14:paraId="6144B5F7" w14:textId="6AD1CC45" w:rsidR="26632821" w:rsidRDefault="26632821">
      <w:pPr>
        <w:pStyle w:val="CommentText"/>
      </w:pPr>
      <w:r>
        <w:t>Hi Meiling, are you asking about the DIT only? CCSB does need EOCs/SBCs, Plan Naming Conventions for PY 2024</w:t>
      </w:r>
      <w:r>
        <w:rPr>
          <w:rStyle w:val="CommentReference"/>
        </w:rPr>
        <w:annotationRef/>
      </w:r>
    </w:p>
  </w:comment>
  <w:comment w:id="24" w:author="Hunter, Meiling (CoveredCA)" w:date="2022-11-01T11:45:00Z" w:initials="HM(">
    <w:p w14:paraId="23426EED" w14:textId="40C11C81" w:rsidR="00592490" w:rsidRDefault="00592490">
      <w:pPr>
        <w:pStyle w:val="CommentText"/>
      </w:pPr>
      <w:r>
        <w:rPr>
          <w:rStyle w:val="CommentReference"/>
        </w:rPr>
        <w:annotationRef/>
      </w:r>
      <w:r w:rsidR="00414CE4">
        <w:t>No, PMD has supplemental URL documents, and I don’t believe CCSB does. If that is so, then I want to delete the “Supplemental URL Submission”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9D223C" w15:done="0"/>
  <w15:commentEx w15:paraId="01222FC5" w15:paraIdParent="339D223C" w15:done="0"/>
  <w15:commentEx w15:paraId="6144B5F7" w15:paraIdParent="339D223C" w15:done="0"/>
  <w15:commentEx w15:paraId="23426EED" w15:paraIdParent="339D22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2548" w16cex:dateUtc="2022-06-14T22:18:00Z"/>
  <w16cex:commentExtensible w16cex:durableId="270B82A0" w16cex:dateUtc="2022-11-01T18:33:00Z"/>
  <w16cex:commentExtensible w16cex:durableId="29287D50" w16cex:dateUtc="2022-11-01T18:42:00Z"/>
  <w16cex:commentExtensible w16cex:durableId="270B8545" w16cex:dateUtc="2022-11-01T1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9D223C" w16cid:durableId="26532548"/>
  <w16cid:commentId w16cid:paraId="01222FC5" w16cid:durableId="270B82A0"/>
  <w16cid:commentId w16cid:paraId="6144B5F7" w16cid:durableId="29287D50"/>
  <w16cid:commentId w16cid:paraId="23426EED" w16cid:durableId="270B85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2F471" w14:textId="77777777" w:rsidR="00AA2C69" w:rsidRDefault="00AA2C69">
      <w:r>
        <w:separator/>
      </w:r>
    </w:p>
  </w:endnote>
  <w:endnote w:type="continuationSeparator" w:id="0">
    <w:p w14:paraId="0099CAD1" w14:textId="77777777" w:rsidR="00AA2C69" w:rsidRDefault="00AA2C69">
      <w:r>
        <w:continuationSeparator/>
      </w:r>
    </w:p>
  </w:endnote>
  <w:endnote w:type="continuationNotice" w:id="1">
    <w:p w14:paraId="3AE7D588" w14:textId="77777777" w:rsidR="00AA2C69" w:rsidRDefault="00AA2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0806638"/>
      <w:docPartObj>
        <w:docPartGallery w:val="Page Numbers (Bottom of Page)"/>
        <w:docPartUnique/>
      </w:docPartObj>
    </w:sdtPr>
    <w:sdtEndPr>
      <w:rPr>
        <w:noProof/>
      </w:rPr>
    </w:sdtEndPr>
    <w:sdtContent>
      <w:p w14:paraId="54BAF4FB" w14:textId="124E0E9D" w:rsidR="0020399C" w:rsidRDefault="002039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24790A" w14:textId="7C654953" w:rsidR="009967C5" w:rsidRDefault="009967C5">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3077334"/>
      <w:docPartObj>
        <w:docPartGallery w:val="Page Numbers (Bottom of Page)"/>
        <w:docPartUnique/>
      </w:docPartObj>
    </w:sdtPr>
    <w:sdtEndPr>
      <w:rPr>
        <w:noProof/>
      </w:rPr>
    </w:sdtEndPr>
    <w:sdtContent>
      <w:p w14:paraId="28636628" w14:textId="6E822603" w:rsidR="0020399C" w:rsidRDefault="002039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2BA9537" w14:textId="76655464" w:rsidR="009967C5" w:rsidRDefault="009967C5">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A20BB" w14:textId="77777777" w:rsidR="00AA2C69" w:rsidRDefault="00AA2C69">
      <w:r>
        <w:separator/>
      </w:r>
    </w:p>
  </w:footnote>
  <w:footnote w:type="continuationSeparator" w:id="0">
    <w:p w14:paraId="40ECBBAC" w14:textId="77777777" w:rsidR="00AA2C69" w:rsidRDefault="00AA2C69">
      <w:r>
        <w:continuationSeparator/>
      </w:r>
    </w:p>
  </w:footnote>
  <w:footnote w:type="continuationNotice" w:id="1">
    <w:p w14:paraId="7745668A" w14:textId="77777777" w:rsidR="00AA2C69" w:rsidRDefault="00AA2C69"/>
  </w:footnote>
  <w:footnote w:id="2">
    <w:p w14:paraId="27624F58" w14:textId="77777777" w:rsidR="009967C5" w:rsidRDefault="009967C5" w:rsidP="00074D2F">
      <w:pPr>
        <w:spacing w:before="7" w:line="276" w:lineRule="auto"/>
        <w:ind w:left="100"/>
        <w:rPr>
          <w:sz w:val="20"/>
        </w:rPr>
      </w:pPr>
      <w:r>
        <w:rPr>
          <w:rStyle w:val="FootnoteReference"/>
        </w:rPr>
        <w:footnoteRef/>
      </w:r>
      <w:r>
        <w:t xml:space="preserve"> </w:t>
      </w:r>
      <w:r>
        <w:rPr>
          <w:sz w:val="20"/>
        </w:rPr>
        <w:t>*Final</w:t>
      </w:r>
      <w:r>
        <w:rPr>
          <w:spacing w:val="-3"/>
          <w:sz w:val="20"/>
        </w:rPr>
        <w:t xml:space="preserve"> </w:t>
      </w:r>
      <w:r>
        <w:rPr>
          <w:sz w:val="20"/>
        </w:rPr>
        <w:t>and</w:t>
      </w:r>
      <w:r>
        <w:rPr>
          <w:spacing w:val="-3"/>
          <w:sz w:val="20"/>
        </w:rPr>
        <w:t xml:space="preserve"> </w:t>
      </w:r>
      <w:r>
        <w:rPr>
          <w:sz w:val="20"/>
        </w:rPr>
        <w:t>regulator-approved.</w:t>
      </w:r>
      <w:r>
        <w:rPr>
          <w:spacing w:val="-10"/>
          <w:sz w:val="20"/>
        </w:rPr>
        <w:t xml:space="preserve"> </w:t>
      </w:r>
      <w:r>
        <w:rPr>
          <w:sz w:val="20"/>
        </w:rPr>
        <w:t>See</w:t>
      </w:r>
      <w:r>
        <w:rPr>
          <w:spacing w:val="-4"/>
          <w:sz w:val="20"/>
        </w:rPr>
        <w:t xml:space="preserve"> </w:t>
      </w:r>
      <w:r>
        <w:rPr>
          <w:sz w:val="20"/>
        </w:rPr>
        <w:t>Evidence</w:t>
      </w:r>
      <w:r>
        <w:rPr>
          <w:spacing w:val="-5"/>
          <w:sz w:val="20"/>
        </w:rPr>
        <w:t xml:space="preserve"> </w:t>
      </w:r>
      <w:r>
        <w:rPr>
          <w:sz w:val="20"/>
        </w:rPr>
        <w:t>of</w:t>
      </w:r>
      <w:r>
        <w:rPr>
          <w:spacing w:val="-2"/>
          <w:sz w:val="20"/>
        </w:rPr>
        <w:t xml:space="preserve"> </w:t>
      </w:r>
      <w:r>
        <w:rPr>
          <w:sz w:val="20"/>
        </w:rPr>
        <w:t>Coverage</w:t>
      </w:r>
      <w:r>
        <w:rPr>
          <w:spacing w:val="-1"/>
          <w:sz w:val="20"/>
        </w:rPr>
        <w:t xml:space="preserve"> </w:t>
      </w:r>
      <w:r>
        <w:rPr>
          <w:sz w:val="20"/>
        </w:rPr>
        <w:t>(EOC)</w:t>
      </w:r>
      <w:r>
        <w:rPr>
          <w:spacing w:val="-5"/>
          <w:sz w:val="20"/>
        </w:rPr>
        <w:t xml:space="preserve"> </w:t>
      </w:r>
      <w:r>
        <w:rPr>
          <w:sz w:val="20"/>
        </w:rPr>
        <w:t>or Policy</w:t>
      </w:r>
      <w:r>
        <w:rPr>
          <w:spacing w:val="-3"/>
          <w:sz w:val="20"/>
        </w:rPr>
        <w:t xml:space="preserve"> </w:t>
      </w:r>
      <w:r>
        <w:rPr>
          <w:sz w:val="20"/>
        </w:rPr>
        <w:t>and</w:t>
      </w:r>
      <w:r>
        <w:rPr>
          <w:spacing w:val="-2"/>
          <w:sz w:val="20"/>
        </w:rPr>
        <w:t xml:space="preserve"> </w:t>
      </w:r>
      <w:r>
        <w:rPr>
          <w:sz w:val="20"/>
        </w:rPr>
        <w:t>Summary</w:t>
      </w:r>
      <w:r>
        <w:rPr>
          <w:spacing w:val="-3"/>
          <w:sz w:val="20"/>
        </w:rPr>
        <w:t xml:space="preserve"> </w:t>
      </w:r>
      <w:r>
        <w:rPr>
          <w:sz w:val="20"/>
        </w:rPr>
        <w:t>of</w:t>
      </w:r>
      <w:r>
        <w:rPr>
          <w:spacing w:val="-5"/>
          <w:sz w:val="20"/>
        </w:rPr>
        <w:t xml:space="preserve"> </w:t>
      </w:r>
      <w:r>
        <w:rPr>
          <w:sz w:val="20"/>
        </w:rPr>
        <w:t>Benefits</w:t>
      </w:r>
      <w:r>
        <w:rPr>
          <w:spacing w:val="-2"/>
          <w:sz w:val="20"/>
        </w:rPr>
        <w:t xml:space="preserve"> </w:t>
      </w:r>
      <w:r>
        <w:rPr>
          <w:sz w:val="20"/>
        </w:rPr>
        <w:t>and</w:t>
      </w:r>
      <w:r>
        <w:rPr>
          <w:spacing w:val="-3"/>
          <w:sz w:val="20"/>
        </w:rPr>
        <w:t xml:space="preserve"> </w:t>
      </w:r>
      <w:r>
        <w:rPr>
          <w:sz w:val="20"/>
        </w:rPr>
        <w:t>Coverage</w:t>
      </w:r>
      <w:r>
        <w:rPr>
          <w:spacing w:val="-42"/>
          <w:sz w:val="20"/>
        </w:rPr>
        <w:t xml:space="preserve"> </w:t>
      </w:r>
      <w:r>
        <w:rPr>
          <w:sz w:val="20"/>
        </w:rPr>
        <w:t>(SBC)</w:t>
      </w:r>
      <w:r>
        <w:rPr>
          <w:spacing w:val="-2"/>
          <w:sz w:val="20"/>
        </w:rPr>
        <w:t xml:space="preserve"> </w:t>
      </w:r>
      <w:r>
        <w:rPr>
          <w:sz w:val="20"/>
        </w:rPr>
        <w:t>for additional instructions.</w:t>
      </w:r>
    </w:p>
    <w:p w14:paraId="56282213" w14:textId="018AB937" w:rsidR="009967C5" w:rsidRDefault="009967C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027"/>
    <w:multiLevelType w:val="hybridMultilevel"/>
    <w:tmpl w:val="636EE0AC"/>
    <w:lvl w:ilvl="0" w:tplc="C35AC680">
      <w:numFmt w:val="bullet"/>
      <w:lvlText w:val=""/>
      <w:lvlJc w:val="left"/>
      <w:pPr>
        <w:ind w:left="820" w:hanging="360"/>
      </w:pPr>
      <w:rPr>
        <w:rFonts w:ascii="Wingdings" w:eastAsia="Wingdings" w:hAnsi="Wingdings" w:cs="Wingdings" w:hint="default"/>
        <w:b w:val="0"/>
        <w:bCs w:val="0"/>
        <w:i w:val="0"/>
        <w:iCs w:val="0"/>
        <w:w w:val="100"/>
        <w:sz w:val="24"/>
        <w:szCs w:val="24"/>
        <w:lang w:val="en-US" w:eastAsia="en-US" w:bidi="ar-SA"/>
      </w:rPr>
    </w:lvl>
    <w:lvl w:ilvl="1" w:tplc="D93EBD38">
      <w:numFmt w:val="bullet"/>
      <w:lvlText w:val="•"/>
      <w:lvlJc w:val="left"/>
      <w:pPr>
        <w:ind w:left="1694" w:hanging="360"/>
      </w:pPr>
      <w:rPr>
        <w:rFonts w:hint="default"/>
        <w:lang w:val="en-US" w:eastAsia="en-US" w:bidi="ar-SA"/>
      </w:rPr>
    </w:lvl>
    <w:lvl w:ilvl="2" w:tplc="84F89C66">
      <w:numFmt w:val="bullet"/>
      <w:lvlText w:val="•"/>
      <w:lvlJc w:val="left"/>
      <w:pPr>
        <w:ind w:left="2568" w:hanging="360"/>
      </w:pPr>
      <w:rPr>
        <w:rFonts w:hint="default"/>
        <w:lang w:val="en-US" w:eastAsia="en-US" w:bidi="ar-SA"/>
      </w:rPr>
    </w:lvl>
    <w:lvl w:ilvl="3" w:tplc="7CECD958">
      <w:numFmt w:val="bullet"/>
      <w:lvlText w:val="•"/>
      <w:lvlJc w:val="left"/>
      <w:pPr>
        <w:ind w:left="3442" w:hanging="360"/>
      </w:pPr>
      <w:rPr>
        <w:rFonts w:hint="default"/>
        <w:lang w:val="en-US" w:eastAsia="en-US" w:bidi="ar-SA"/>
      </w:rPr>
    </w:lvl>
    <w:lvl w:ilvl="4" w:tplc="C5525048">
      <w:numFmt w:val="bullet"/>
      <w:lvlText w:val="•"/>
      <w:lvlJc w:val="left"/>
      <w:pPr>
        <w:ind w:left="4316" w:hanging="360"/>
      </w:pPr>
      <w:rPr>
        <w:rFonts w:hint="default"/>
        <w:lang w:val="en-US" w:eastAsia="en-US" w:bidi="ar-SA"/>
      </w:rPr>
    </w:lvl>
    <w:lvl w:ilvl="5" w:tplc="349E1980">
      <w:numFmt w:val="bullet"/>
      <w:lvlText w:val="•"/>
      <w:lvlJc w:val="left"/>
      <w:pPr>
        <w:ind w:left="5190" w:hanging="360"/>
      </w:pPr>
      <w:rPr>
        <w:rFonts w:hint="default"/>
        <w:lang w:val="en-US" w:eastAsia="en-US" w:bidi="ar-SA"/>
      </w:rPr>
    </w:lvl>
    <w:lvl w:ilvl="6" w:tplc="A8789A7A">
      <w:numFmt w:val="bullet"/>
      <w:lvlText w:val="•"/>
      <w:lvlJc w:val="left"/>
      <w:pPr>
        <w:ind w:left="6064" w:hanging="360"/>
      </w:pPr>
      <w:rPr>
        <w:rFonts w:hint="default"/>
        <w:lang w:val="en-US" w:eastAsia="en-US" w:bidi="ar-SA"/>
      </w:rPr>
    </w:lvl>
    <w:lvl w:ilvl="7" w:tplc="E8746900">
      <w:numFmt w:val="bullet"/>
      <w:lvlText w:val="•"/>
      <w:lvlJc w:val="left"/>
      <w:pPr>
        <w:ind w:left="6938" w:hanging="360"/>
      </w:pPr>
      <w:rPr>
        <w:rFonts w:hint="default"/>
        <w:lang w:val="en-US" w:eastAsia="en-US" w:bidi="ar-SA"/>
      </w:rPr>
    </w:lvl>
    <w:lvl w:ilvl="8" w:tplc="7F1CB204">
      <w:numFmt w:val="bullet"/>
      <w:lvlText w:val="•"/>
      <w:lvlJc w:val="left"/>
      <w:pPr>
        <w:ind w:left="7812" w:hanging="360"/>
      </w:pPr>
      <w:rPr>
        <w:rFonts w:hint="default"/>
        <w:lang w:val="en-US" w:eastAsia="en-US" w:bidi="ar-SA"/>
      </w:rPr>
    </w:lvl>
  </w:abstractNum>
  <w:abstractNum w:abstractNumId="1" w15:restartNumberingAfterBreak="0">
    <w:nsid w:val="40356728"/>
    <w:multiLevelType w:val="hybridMultilevel"/>
    <w:tmpl w:val="5E007F9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0964DE5"/>
    <w:multiLevelType w:val="multilevel"/>
    <w:tmpl w:val="B9B4D6CE"/>
    <w:lvl w:ilvl="0">
      <w:start w:val="1"/>
      <w:numFmt w:val="decimal"/>
      <w:lvlText w:val="%1"/>
      <w:lvlJc w:val="left"/>
      <w:pPr>
        <w:ind w:left="462" w:hanging="363"/>
        <w:jc w:val="left"/>
      </w:pPr>
      <w:rPr>
        <w:rFonts w:hint="default"/>
        <w:lang w:val="en-US" w:eastAsia="en-US" w:bidi="ar-SA"/>
      </w:rPr>
    </w:lvl>
    <w:lvl w:ilvl="1">
      <w:start w:val="7"/>
      <w:numFmt w:val="decimal"/>
      <w:lvlText w:val="%1.%2"/>
      <w:lvlJc w:val="left"/>
      <w:pPr>
        <w:ind w:left="462" w:hanging="363"/>
        <w:jc w:val="left"/>
      </w:pPr>
      <w:rPr>
        <w:rFonts w:ascii="Calibri" w:eastAsia="Calibri" w:hAnsi="Calibri" w:cs="Calibri" w:hint="default"/>
        <w:b/>
        <w:bCs/>
        <w:i/>
        <w:iCs/>
        <w:w w:val="100"/>
        <w:sz w:val="24"/>
        <w:szCs w:val="24"/>
        <w:lang w:val="en-US" w:eastAsia="en-US" w:bidi="ar-SA"/>
      </w:rPr>
    </w:lvl>
    <w:lvl w:ilvl="2">
      <w:start w:val="1"/>
      <w:numFmt w:val="decimal"/>
      <w:lvlText w:val="%3."/>
      <w:lvlJc w:val="left"/>
      <w:pPr>
        <w:ind w:left="820" w:hanging="360"/>
        <w:jc w:val="left"/>
      </w:pPr>
      <w:rPr>
        <w:rFonts w:ascii="Calibri" w:eastAsia="Calibri" w:hAnsi="Calibri" w:cs="Calibri" w:hint="default"/>
        <w:b w:val="0"/>
        <w:bCs w:val="0"/>
        <w:i w:val="0"/>
        <w:iCs w:val="0"/>
        <w:w w:val="100"/>
        <w:sz w:val="24"/>
        <w:szCs w:val="24"/>
        <w:lang w:val="en-US" w:eastAsia="en-US" w:bidi="ar-SA"/>
      </w:rPr>
    </w:lvl>
    <w:lvl w:ilvl="3">
      <w:start w:val="1"/>
      <w:numFmt w:val="decimal"/>
      <w:lvlText w:val="%4."/>
      <w:lvlJc w:val="left"/>
      <w:pPr>
        <w:ind w:left="1540" w:hanging="360"/>
        <w:jc w:val="left"/>
      </w:pPr>
      <w:rPr>
        <w:rFonts w:ascii="Calibri" w:eastAsia="Calibri" w:hAnsi="Calibri" w:cs="Calibri" w:hint="default"/>
        <w:b w:val="0"/>
        <w:bCs w:val="0"/>
        <w:i/>
        <w:iCs/>
        <w:w w:val="100"/>
        <w:sz w:val="24"/>
        <w:szCs w:val="24"/>
        <w:lang w:val="en-US" w:eastAsia="en-US" w:bidi="ar-SA"/>
      </w:rPr>
    </w:lvl>
    <w:lvl w:ilvl="4">
      <w:numFmt w:val="bullet"/>
      <w:lvlText w:val="•"/>
      <w:lvlJc w:val="left"/>
      <w:pPr>
        <w:ind w:left="3545" w:hanging="360"/>
      </w:pPr>
      <w:rPr>
        <w:rFonts w:hint="default"/>
        <w:lang w:val="en-US" w:eastAsia="en-US" w:bidi="ar-SA"/>
      </w:rPr>
    </w:lvl>
    <w:lvl w:ilvl="5">
      <w:numFmt w:val="bullet"/>
      <w:lvlText w:val="•"/>
      <w:lvlJc w:val="left"/>
      <w:pPr>
        <w:ind w:left="4547" w:hanging="360"/>
      </w:pPr>
      <w:rPr>
        <w:rFonts w:hint="default"/>
        <w:lang w:val="en-US" w:eastAsia="en-US" w:bidi="ar-SA"/>
      </w:rPr>
    </w:lvl>
    <w:lvl w:ilvl="6">
      <w:numFmt w:val="bullet"/>
      <w:lvlText w:val="•"/>
      <w:lvlJc w:val="left"/>
      <w:pPr>
        <w:ind w:left="5550" w:hanging="360"/>
      </w:pPr>
      <w:rPr>
        <w:rFonts w:hint="default"/>
        <w:lang w:val="en-US" w:eastAsia="en-US" w:bidi="ar-SA"/>
      </w:rPr>
    </w:lvl>
    <w:lvl w:ilvl="7">
      <w:numFmt w:val="bullet"/>
      <w:lvlText w:val="•"/>
      <w:lvlJc w:val="left"/>
      <w:pPr>
        <w:ind w:left="6552" w:hanging="360"/>
      </w:pPr>
      <w:rPr>
        <w:rFonts w:hint="default"/>
        <w:lang w:val="en-US" w:eastAsia="en-US" w:bidi="ar-SA"/>
      </w:rPr>
    </w:lvl>
    <w:lvl w:ilvl="8">
      <w:numFmt w:val="bullet"/>
      <w:lvlText w:val="•"/>
      <w:lvlJc w:val="left"/>
      <w:pPr>
        <w:ind w:left="7555" w:hanging="360"/>
      </w:pPr>
      <w:rPr>
        <w:rFonts w:hint="default"/>
        <w:lang w:val="en-US" w:eastAsia="en-US" w:bidi="ar-SA"/>
      </w:rPr>
    </w:lvl>
  </w:abstractNum>
  <w:abstractNum w:abstractNumId="3" w15:restartNumberingAfterBreak="0">
    <w:nsid w:val="763517E6"/>
    <w:multiLevelType w:val="hybridMultilevel"/>
    <w:tmpl w:val="F080F00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nter, Meiling (CoveredCA)">
    <w15:presenceInfo w15:providerId="AD" w15:userId="S::Meiling.Hunter@covered.ca.gov::d28c8411-7a69-45ab-821d-9a418faf088a"/>
  </w15:person>
  <w15:person w15:author="Novak, Chris (CoveredCA)">
    <w15:presenceInfo w15:providerId="AD" w15:userId="S::chris.novak@covered.ca.gov::97d3a8ac-83e8-4746-81ca-a8717a9eeb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AA576A"/>
    <w:rsid w:val="00074D2F"/>
    <w:rsid w:val="001412E9"/>
    <w:rsid w:val="00145CD5"/>
    <w:rsid w:val="001739CF"/>
    <w:rsid w:val="001B50D3"/>
    <w:rsid w:val="0020399C"/>
    <w:rsid w:val="00241656"/>
    <w:rsid w:val="002A44FC"/>
    <w:rsid w:val="003E061B"/>
    <w:rsid w:val="00410023"/>
    <w:rsid w:val="00414CE4"/>
    <w:rsid w:val="004D38C5"/>
    <w:rsid w:val="00556528"/>
    <w:rsid w:val="00561E3C"/>
    <w:rsid w:val="00592490"/>
    <w:rsid w:val="005C0066"/>
    <w:rsid w:val="006450B1"/>
    <w:rsid w:val="006C5734"/>
    <w:rsid w:val="006E0831"/>
    <w:rsid w:val="007266EF"/>
    <w:rsid w:val="00781EBA"/>
    <w:rsid w:val="00793106"/>
    <w:rsid w:val="007B3E77"/>
    <w:rsid w:val="00844512"/>
    <w:rsid w:val="008F75FD"/>
    <w:rsid w:val="0090102A"/>
    <w:rsid w:val="0097332C"/>
    <w:rsid w:val="009967C5"/>
    <w:rsid w:val="009C7852"/>
    <w:rsid w:val="00AA2C69"/>
    <w:rsid w:val="00AA576A"/>
    <w:rsid w:val="00BD2F5F"/>
    <w:rsid w:val="00CD255B"/>
    <w:rsid w:val="00D02983"/>
    <w:rsid w:val="00D403DB"/>
    <w:rsid w:val="00DB13A6"/>
    <w:rsid w:val="00ED1899"/>
    <w:rsid w:val="00FC45AC"/>
    <w:rsid w:val="26632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AF3D0"/>
  <w15:docId w15:val="{88069DC1-3868-4D5F-87A0-FD50A506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20"/>
      <w:ind w:left="100"/>
      <w:outlineLvl w:val="0"/>
    </w:pPr>
    <w:rPr>
      <w:sz w:val="32"/>
      <w:szCs w:val="32"/>
    </w:rPr>
  </w:style>
  <w:style w:type="paragraph" w:styleId="Heading2">
    <w:name w:val="heading 2"/>
    <w:basedOn w:val="Normal"/>
    <w:uiPriority w:val="9"/>
    <w:unhideWhenUsed/>
    <w:qFormat/>
    <w:pPr>
      <w:ind w:left="100"/>
      <w:outlineLvl w:val="1"/>
    </w:pPr>
    <w:rPr>
      <w:sz w:val="26"/>
      <w:szCs w:val="26"/>
    </w:rPr>
  </w:style>
  <w:style w:type="paragraph" w:styleId="Heading3">
    <w:name w:val="heading 3"/>
    <w:basedOn w:val="Normal"/>
    <w:uiPriority w:val="9"/>
    <w:unhideWhenUsed/>
    <w:qFormat/>
    <w:pPr>
      <w:ind w:left="100"/>
      <w:outlineLvl w:val="2"/>
    </w:pPr>
    <w:rPr>
      <w:b/>
      <w:bCs/>
      <w:sz w:val="24"/>
      <w:szCs w:val="24"/>
    </w:rPr>
  </w:style>
  <w:style w:type="paragraph" w:styleId="Heading4">
    <w:name w:val="heading 4"/>
    <w:basedOn w:val="Normal"/>
    <w:link w:val="Heading4Char"/>
    <w:uiPriority w:val="9"/>
    <w:unhideWhenUsed/>
    <w:qFormat/>
    <w:pPr>
      <w:ind w:left="820" w:hanging="360"/>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40"/>
      <w:ind w:left="100"/>
    </w:pPr>
  </w:style>
  <w:style w:type="paragraph" w:styleId="TOC2">
    <w:name w:val="toc 2"/>
    <w:basedOn w:val="Normal"/>
    <w:uiPriority w:val="39"/>
    <w:qFormat/>
    <w:pPr>
      <w:spacing w:before="140"/>
      <w:ind w:left="321"/>
    </w:pPr>
  </w:style>
  <w:style w:type="paragraph" w:styleId="TOC3">
    <w:name w:val="toc 3"/>
    <w:basedOn w:val="Normal"/>
    <w:uiPriority w:val="39"/>
    <w:qFormat/>
    <w:pPr>
      <w:spacing w:before="139"/>
      <w:ind w:left="539"/>
    </w:p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pPr>
      <w:spacing w:line="272" w:lineRule="exact"/>
      <w:ind w:left="107"/>
    </w:pPr>
  </w:style>
  <w:style w:type="paragraph" w:styleId="BalloonText">
    <w:name w:val="Balloon Text"/>
    <w:basedOn w:val="Normal"/>
    <w:link w:val="BalloonTextChar"/>
    <w:uiPriority w:val="99"/>
    <w:semiHidden/>
    <w:unhideWhenUsed/>
    <w:rsid w:val="00074D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D2F"/>
    <w:rPr>
      <w:rFonts w:ascii="Segoe UI" w:eastAsia="Calibri" w:hAnsi="Segoe UI" w:cs="Segoe UI"/>
      <w:sz w:val="18"/>
      <w:szCs w:val="18"/>
    </w:rPr>
  </w:style>
  <w:style w:type="paragraph" w:styleId="TOCHeading">
    <w:name w:val="TOC Heading"/>
    <w:basedOn w:val="Heading1"/>
    <w:next w:val="Normal"/>
    <w:uiPriority w:val="39"/>
    <w:unhideWhenUsed/>
    <w:qFormat/>
    <w:rsid w:val="00074D2F"/>
    <w:pPr>
      <w:keepNext/>
      <w:keepLines/>
      <w:widowControl/>
      <w:autoSpaceDE/>
      <w:autoSpaceDN/>
      <w:spacing w:before="240" w:line="259" w:lineRule="auto"/>
      <w:ind w:left="0"/>
      <w:outlineLvl w:val="9"/>
    </w:pPr>
    <w:rPr>
      <w:rFonts w:asciiTheme="majorHAnsi" w:eastAsiaTheme="majorEastAsia" w:hAnsiTheme="majorHAnsi" w:cstheme="majorBidi"/>
      <w:color w:val="365F91" w:themeColor="accent1" w:themeShade="BF"/>
    </w:rPr>
  </w:style>
  <w:style w:type="character" w:styleId="Hyperlink">
    <w:name w:val="Hyperlink"/>
    <w:basedOn w:val="DefaultParagraphFont"/>
    <w:uiPriority w:val="99"/>
    <w:unhideWhenUsed/>
    <w:rsid w:val="00074D2F"/>
    <w:rPr>
      <w:color w:val="0000FF" w:themeColor="hyperlink"/>
      <w:u w:val="single"/>
    </w:rPr>
  </w:style>
  <w:style w:type="paragraph" w:styleId="FootnoteText">
    <w:name w:val="footnote text"/>
    <w:basedOn w:val="Normal"/>
    <w:link w:val="FootnoteTextChar"/>
    <w:uiPriority w:val="99"/>
    <w:semiHidden/>
    <w:unhideWhenUsed/>
    <w:rsid w:val="00074D2F"/>
    <w:rPr>
      <w:sz w:val="20"/>
      <w:szCs w:val="20"/>
    </w:rPr>
  </w:style>
  <w:style w:type="character" w:customStyle="1" w:styleId="FootnoteTextChar">
    <w:name w:val="Footnote Text Char"/>
    <w:basedOn w:val="DefaultParagraphFont"/>
    <w:link w:val="FootnoteText"/>
    <w:uiPriority w:val="99"/>
    <w:semiHidden/>
    <w:rsid w:val="00074D2F"/>
    <w:rPr>
      <w:rFonts w:ascii="Calibri" w:eastAsia="Calibri" w:hAnsi="Calibri" w:cs="Calibri"/>
      <w:sz w:val="20"/>
      <w:szCs w:val="20"/>
    </w:rPr>
  </w:style>
  <w:style w:type="character" w:styleId="FootnoteReference">
    <w:name w:val="footnote reference"/>
    <w:basedOn w:val="DefaultParagraphFont"/>
    <w:uiPriority w:val="99"/>
    <w:semiHidden/>
    <w:unhideWhenUsed/>
    <w:rsid w:val="00074D2F"/>
    <w:rPr>
      <w:vertAlign w:val="superscript"/>
    </w:rPr>
  </w:style>
  <w:style w:type="paragraph" w:styleId="NoSpacing">
    <w:name w:val="No Spacing"/>
    <w:uiPriority w:val="1"/>
    <w:qFormat/>
    <w:rsid w:val="00FC45AC"/>
    <w:pPr>
      <w:widowControl/>
      <w:autoSpaceDE/>
      <w:autoSpaceDN/>
    </w:pPr>
  </w:style>
  <w:style w:type="character" w:styleId="CommentReference">
    <w:name w:val="annotation reference"/>
    <w:basedOn w:val="DefaultParagraphFont"/>
    <w:uiPriority w:val="99"/>
    <w:semiHidden/>
    <w:unhideWhenUsed/>
    <w:rsid w:val="00FC45AC"/>
    <w:rPr>
      <w:sz w:val="16"/>
      <w:szCs w:val="16"/>
    </w:rPr>
  </w:style>
  <w:style w:type="table" w:styleId="TableGrid">
    <w:name w:val="Table Grid"/>
    <w:basedOn w:val="TableNormal"/>
    <w:uiPriority w:val="59"/>
    <w:rsid w:val="00FC45AC"/>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45AC"/>
    <w:pPr>
      <w:widowControl/>
      <w:adjustRightInd w:val="0"/>
    </w:pPr>
    <w:rPr>
      <w:rFonts w:ascii="Times New Roman" w:hAnsi="Times New Roman" w:cs="Times New Roman"/>
      <w:color w:val="000000"/>
      <w:sz w:val="24"/>
      <w:szCs w:val="24"/>
    </w:rPr>
  </w:style>
  <w:style w:type="paragraph" w:styleId="Header">
    <w:name w:val="header"/>
    <w:basedOn w:val="Normal"/>
    <w:link w:val="HeaderChar"/>
    <w:uiPriority w:val="99"/>
    <w:unhideWhenUsed/>
    <w:rsid w:val="00D02983"/>
    <w:pPr>
      <w:tabs>
        <w:tab w:val="center" w:pos="4680"/>
        <w:tab w:val="right" w:pos="9360"/>
      </w:tabs>
    </w:pPr>
  </w:style>
  <w:style w:type="character" w:customStyle="1" w:styleId="HeaderChar">
    <w:name w:val="Header Char"/>
    <w:basedOn w:val="DefaultParagraphFont"/>
    <w:link w:val="Header"/>
    <w:uiPriority w:val="99"/>
    <w:rsid w:val="00D02983"/>
    <w:rPr>
      <w:rFonts w:ascii="Calibri" w:eastAsia="Calibri" w:hAnsi="Calibri" w:cs="Calibri"/>
    </w:rPr>
  </w:style>
  <w:style w:type="paragraph" w:styleId="Footer">
    <w:name w:val="footer"/>
    <w:basedOn w:val="Normal"/>
    <w:link w:val="FooterChar"/>
    <w:uiPriority w:val="99"/>
    <w:unhideWhenUsed/>
    <w:rsid w:val="00D02983"/>
    <w:pPr>
      <w:tabs>
        <w:tab w:val="center" w:pos="4680"/>
        <w:tab w:val="right" w:pos="9360"/>
      </w:tabs>
    </w:pPr>
  </w:style>
  <w:style w:type="character" w:customStyle="1" w:styleId="FooterChar">
    <w:name w:val="Footer Char"/>
    <w:basedOn w:val="DefaultParagraphFont"/>
    <w:link w:val="Footer"/>
    <w:uiPriority w:val="99"/>
    <w:rsid w:val="00D02983"/>
    <w:rPr>
      <w:rFonts w:ascii="Calibri" w:eastAsia="Calibri" w:hAnsi="Calibri" w:cs="Calibri"/>
    </w:rPr>
  </w:style>
  <w:style w:type="character" w:customStyle="1" w:styleId="Heading4Char">
    <w:name w:val="Heading 4 Char"/>
    <w:basedOn w:val="DefaultParagraphFont"/>
    <w:link w:val="Heading4"/>
    <w:uiPriority w:val="9"/>
    <w:rsid w:val="00241656"/>
    <w:rPr>
      <w:rFonts w:ascii="Calibri" w:eastAsia="Calibri" w:hAnsi="Calibri" w:cs="Calibri"/>
      <w:b/>
      <w:bCs/>
      <w:i/>
      <w:iCs/>
      <w:sz w:val="24"/>
      <w:szCs w:val="24"/>
    </w:rPr>
  </w:style>
  <w:style w:type="paragraph" w:styleId="CommentText">
    <w:name w:val="annotation text"/>
    <w:basedOn w:val="Normal"/>
    <w:link w:val="CommentTextChar"/>
    <w:uiPriority w:val="99"/>
    <w:semiHidden/>
    <w:unhideWhenUsed/>
    <w:rsid w:val="00561E3C"/>
    <w:rPr>
      <w:sz w:val="20"/>
      <w:szCs w:val="20"/>
    </w:rPr>
  </w:style>
  <w:style w:type="character" w:customStyle="1" w:styleId="CommentTextChar">
    <w:name w:val="Comment Text Char"/>
    <w:basedOn w:val="DefaultParagraphFont"/>
    <w:link w:val="CommentText"/>
    <w:uiPriority w:val="99"/>
    <w:semiHidden/>
    <w:rsid w:val="00561E3C"/>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61E3C"/>
    <w:rPr>
      <w:b/>
      <w:bCs/>
    </w:rPr>
  </w:style>
  <w:style w:type="character" w:customStyle="1" w:styleId="CommentSubjectChar">
    <w:name w:val="Comment Subject Char"/>
    <w:basedOn w:val="CommentTextChar"/>
    <w:link w:val="CommentSubject"/>
    <w:uiPriority w:val="99"/>
    <w:semiHidden/>
    <w:rsid w:val="00561E3C"/>
    <w:rPr>
      <w:rFonts w:ascii="Calibri" w:eastAsia="Calibri" w:hAnsi="Calibri" w:cs="Calibri"/>
      <w:b/>
      <w:bCs/>
      <w:sz w:val="20"/>
      <w:szCs w:val="20"/>
    </w:rPr>
  </w:style>
  <w:style w:type="character" w:styleId="UnresolvedMention">
    <w:name w:val="Unresolved Mention"/>
    <w:basedOn w:val="DefaultParagraphFont"/>
    <w:uiPriority w:val="99"/>
    <w:unhideWhenUsed/>
    <w:rsid w:val="006C5734"/>
    <w:rPr>
      <w:color w:val="605E5C"/>
      <w:shd w:val="clear" w:color="auto" w:fill="E1DFDD"/>
    </w:rPr>
  </w:style>
  <w:style w:type="character" w:styleId="Mention">
    <w:name w:val="Mention"/>
    <w:basedOn w:val="DefaultParagraphFont"/>
    <w:uiPriority w:val="99"/>
    <w:unhideWhenUsed/>
    <w:rsid w:val="006C57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s://hbex.coveredca.com/stakeholders/plan-management/library/Covered-California-Provider-Data-Submission-Guide-V1.11.pdf"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hbex.coveredca.com/stakeholders/plan-management/library/Covered-California-Provider-Data-Submission-Guide-V1.11.pdf" TargetMode="Externa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qhpcertification.cms.gov/s/QH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4CA84F12FCD14E9C046EC614EE2574" ma:contentTypeVersion="4" ma:contentTypeDescription="Create a new document." ma:contentTypeScope="" ma:versionID="80c51071317aff4104a2dff1c265e421">
  <xsd:schema xmlns:xsd="http://www.w3.org/2001/XMLSchema" xmlns:xs="http://www.w3.org/2001/XMLSchema" xmlns:p="http://schemas.microsoft.com/office/2006/metadata/properties" xmlns:ns2="43d17e98-590f-41bb-a9a9-3a4be82f931b" xmlns:ns3="0a7a71b6-c0e9-48c5-937f-83395ec1e48a" targetNamespace="http://schemas.microsoft.com/office/2006/metadata/properties" ma:root="true" ma:fieldsID="d580a1f1719e4360e93a79a7f068befc" ns2:_="" ns3:_="">
    <xsd:import namespace="43d17e98-590f-41bb-a9a9-3a4be82f931b"/>
    <xsd:import namespace="0a7a71b6-c0e9-48c5-937f-83395ec1e4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17e98-590f-41bb-a9a9-3a4be82f9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7a71b6-c0e9-48c5-937f-83395ec1e48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6632BF-C1CA-4635-9F1B-E34FDF6F0A16}">
  <ds:schemaRefs>
    <ds:schemaRef ds:uri="http://schemas.openxmlformats.org/officeDocument/2006/bibliography"/>
  </ds:schemaRefs>
</ds:datastoreItem>
</file>

<file path=customXml/itemProps2.xml><?xml version="1.0" encoding="utf-8"?>
<ds:datastoreItem xmlns:ds="http://schemas.openxmlformats.org/officeDocument/2006/customXml" ds:itemID="{7B3E5DB8-9590-419E-813C-68C946245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d17e98-590f-41bb-a9a9-3a4be82f931b"/>
    <ds:schemaRef ds:uri="0a7a71b6-c0e9-48c5-937f-83395ec1e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AC27F-C4A0-45EA-99BD-D91CA9C81F3A}">
  <ds:schemaRefs>
    <ds:schemaRef ds:uri="http://schemas.microsoft.com/sharepoint/v3/contenttype/forms"/>
  </ds:schemaRefs>
</ds:datastoreItem>
</file>

<file path=customXml/itemProps4.xml><?xml version="1.0" encoding="utf-8"?>
<ds:datastoreItem xmlns:ds="http://schemas.openxmlformats.org/officeDocument/2006/customXml" ds:itemID="{A1856A4C-E535-49C9-83D1-B9AC18EF90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3418</Words>
  <Characters>19483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Dacanay, Antonio (CoveredCA)</dc:creator>
  <cp:lastModifiedBy>Hunter, Meiling (CoveredCA)</cp:lastModifiedBy>
  <cp:revision>9</cp:revision>
  <cp:lastPrinted>2021-12-01T22:20:00Z</cp:lastPrinted>
  <dcterms:created xsi:type="dcterms:W3CDTF">2021-12-01T01:12:00Z</dcterms:created>
  <dcterms:modified xsi:type="dcterms:W3CDTF">2022-11-01T18:46:00Z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2021-02-17T00:00:00Z</vt:filetime>
  </property>
  <property fmtid="{D5CDD505-2E9C-101B-9397-08002B2CF9AE}" pid="3" name="Creator">
    <vt:lpwstr>Microsoft® Word for Office 365</vt:lpwstr>
  </property>
  <property fmtid="{D5CDD505-2E9C-101B-9397-08002B2CF9AE}" pid="4" name="LastSaved">
    <vt:filetime>2021-10-05T00:00:00Z</vt:filetime>
  </property>
  <property fmtid="{D5CDD505-2E9C-101B-9397-08002B2CF9AE}" pid="5" name="ContentTypeId">
    <vt:lpwstr>0x0101006D4CA84F12FCD14E9C046EC614EE2574</vt:lpwstr>
  </property>
</Properties>
</file>